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14" w:rsidRDefault="0000264F" w:rsidP="00C35E14">
      <w:pPr>
        <w:pStyle w:val="Heading1"/>
        <w:rPr>
          <w:b w:val="0"/>
          <w:color w:val="000000" w:themeColor="text1"/>
        </w:rPr>
      </w:pPr>
      <w:bookmarkStart w:id="0" w:name="_GoBack"/>
      <w:bookmarkEnd w:id="0"/>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0C2575"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743585" cy="145415"/>
            <wp:effectExtent l="0" t="0" r="1905" b="2540"/>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145415"/>
                    </a:xfrm>
                    <a:prstGeom prst="rect">
                      <a:avLst/>
                    </a:prstGeom>
                    <a:noFill/>
                  </pic:spPr>
                </pic:pic>
              </a:graphicData>
            </a:graphic>
            <wp14:sizeRelH relativeFrom="page">
              <wp14:pctWidth>0</wp14:pctWidth>
            </wp14:sizeRelH>
            <wp14:sizeRelV relativeFrom="page">
              <wp14:pctHeight>0</wp14:pctHeight>
            </wp14:sizeRelV>
          </wp:anchor>
        </w:drawing>
      </w:r>
      <w:r w:rsidR="0000264F">
        <w:rPr>
          <w:b w:val="0"/>
        </w:rPr>
        <w:t xml:space="preserve"> </w:t>
      </w:r>
      <w:r w:rsidR="0000264F" w:rsidRPr="00CA55DE">
        <w:rPr>
          <w:b w:val="0"/>
        </w:rPr>
        <w:t>ALDINE ISD : Memorial Hermann ACO Open Access® Aetna SelectSM</w:t>
      </w:r>
    </w:p>
    <w:p w:rsidR="0091269E" w:rsidRPr="00C35E14" w:rsidRDefault="0000264F" w:rsidP="00C35E14">
      <w:pPr>
        <w:jc w:val="right"/>
        <w:rPr>
          <w:b/>
          <w:color w:val="3475CD"/>
        </w:rPr>
      </w:pPr>
      <w:r>
        <w:br w:type="column"/>
      </w:r>
      <w:r w:rsidRPr="00C35E14">
        <w:rPr>
          <w:b/>
          <w:color w:val="3475CD"/>
        </w:rPr>
        <w:lastRenderedPageBreak/>
        <w:t>Coverage Period: 01/01/2019-12/31/2019</w:t>
      </w:r>
    </w:p>
    <w:p w:rsidR="00220E16" w:rsidRDefault="0000264F" w:rsidP="00C35E14">
      <w:pPr>
        <w:jc w:val="right"/>
        <w:rPr>
          <w:b/>
        </w:rPr>
      </w:pPr>
    </w:p>
    <w:p w:rsidR="0091269E" w:rsidRDefault="0000264F" w:rsidP="0013498E">
      <w:pPr>
        <w:jc w:val="right"/>
        <w:sectPr w:rsidR="0091269E" w:rsidSect="0091269E">
          <w:footerReference w:type="default" r:id="rId9"/>
          <w:pgSz w:w="15840" w:h="12300" w:orient="landscape"/>
          <w:pgMar w:top="639" w:right="340" w:bottom="0" w:left="340" w:header="0" w:footer="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EPO</w:t>
      </w:r>
    </w:p>
    <w:p w:rsidR="00FF606C" w:rsidRDefault="0000264F"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36EBE06"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w:t>
        </w:r>
        <w:r w:rsidRPr="00B11690">
          <w:rPr>
            <w:rStyle w:val="Hyperlink"/>
            <w:b/>
            <w:color w:val="auto"/>
          </w:rPr>
          <w:t>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w:t>
        </w:r>
        <w:r w:rsidRPr="00B11690">
          <w:rPr>
            <w:rStyle w:val="Hyperlink"/>
            <w:b/>
            <w:color w:val="auto"/>
          </w:rPr>
          <w:t>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 xml:space="preserve">calling </w:t>
      </w:r>
      <w:r w:rsidRPr="00B0091D">
        <w:t>1-800-370-4526</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w:t>
      </w:r>
      <w:r>
        <w:t xml:space="preserve">or call </w:t>
      </w:r>
      <w:r>
        <w:t>1-800-370-4526 to request a copy.</w:t>
      </w:r>
    </w:p>
    <w:p w:rsidR="001D0029" w:rsidRDefault="0000264F"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500D44">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500D44" w:rsidRDefault="0000264F" w:rsidP="009342FD">
            <w:pPr>
              <w:rPr>
                <w:rFonts w:eastAsia="Arial Narrow" w:cs="Arial Narrow"/>
                <w:b/>
                <w:color w:val="FFFFFF"/>
              </w:rPr>
            </w:pPr>
            <w:r>
              <w:rPr>
                <w:rFonts w:eastAsia="Arial Narrow" w:cs="Arial Narrow"/>
                <w:b/>
                <w:color w:val="FFFFFF"/>
              </w:rPr>
              <w:t>Why This Matters: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u w:val="single"/>
              </w:rPr>
            </w:pPr>
            <w:hyperlink r:id="rId24" w:anchor="network" w:history="1">
              <w:r>
                <w:rPr>
                  <w:rFonts w:eastAsia="Arial Narrow" w:cs="Arial Narrow"/>
                  <w:color w:val="000000"/>
                  <w:u w:val="single"/>
                </w:rPr>
                <w:t>Network</w:t>
              </w:r>
            </w:hyperlink>
            <w:r>
              <w:rPr>
                <w:rFonts w:eastAsia="Arial Narrow" w:cs="Arial Narrow"/>
                <w:color w:val="000000"/>
              </w:rPr>
              <w:t>: Individual $2,500 / Family $5,000.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w:t>
              </w:r>
              <w:r>
                <w:rPr>
                  <w:rFonts w:eastAsia="Arial Narrow" w:cs="Arial Narrow"/>
                  <w:color w:val="000000"/>
                  <w:u w:val="single"/>
                </w:rPr>
                <w:t>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each family member must m</w:t>
            </w:r>
            <w:r>
              <w:rPr>
                <w:rFonts w:eastAsia="Arial Narrow" w:cs="Arial Narrow"/>
                <w:color w:val="000000"/>
              </w:rPr>
              <w:t xml:space="preserve">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w:t>
            </w:r>
            <w:r>
              <w:rPr>
                <w:rFonts w:eastAsia="Arial Narrow" w:cs="Arial Narrow"/>
                <w:color w:val="000000"/>
              </w:rPr>
              <w:t xml:space="preserve">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Yes. In-</w:t>
            </w:r>
            <w:hyperlink r:id="rId33" w:anchor="network" w:history="1">
              <w:r>
                <w:rPr>
                  <w:rFonts w:eastAsia="Arial Narrow" w:cs="Arial Narrow"/>
                  <w:color w:val="000000"/>
                  <w:u w:val="single"/>
                </w:rPr>
                <w:t>network</w:t>
              </w:r>
            </w:hyperlink>
            <w:r>
              <w:rPr>
                <w:rFonts w:eastAsia="Arial Narrow" w:cs="Arial Narrow"/>
                <w:color w:val="000000"/>
              </w:rPr>
              <w:t xml:space="preserve"> </w:t>
            </w:r>
            <w:hyperlink r:id="rId34" w:anchor="preventive-care" w:history="1">
              <w:r>
                <w:rPr>
                  <w:rFonts w:eastAsia="Arial Narrow" w:cs="Arial Narrow"/>
                  <w:color w:val="000000"/>
                  <w:u w:val="single"/>
                </w:rPr>
                <w:t>preventive care</w:t>
              </w:r>
            </w:hyperlink>
            <w:r>
              <w:rPr>
                <w:rFonts w:eastAsia="Arial Narrow" w:cs="Arial Narrow"/>
                <w:color w:val="000000"/>
              </w:rPr>
              <w:t xml:space="preserve"> &amp; office visits are covered before you meet your </w:t>
            </w:r>
            <w:hyperlink r:id="rId35"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This </w:t>
            </w:r>
            <w:hyperlink r:id="rId36"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7"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8" w:anchor="copayment" w:history="1">
              <w:r>
                <w:rPr>
                  <w:rFonts w:eastAsia="Arial Narrow" w:cs="Arial Narrow"/>
                  <w:color w:val="000000"/>
                  <w:u w:val="single"/>
                </w:rPr>
                <w:t>copayment</w:t>
              </w:r>
            </w:hyperlink>
            <w:r>
              <w:rPr>
                <w:rFonts w:eastAsia="Arial Narrow" w:cs="Arial Narrow"/>
                <w:color w:val="000000"/>
              </w:rPr>
              <w:t xml:space="preserve"> or </w:t>
            </w:r>
            <w:hyperlink r:id="rId39" w:anchor="coinsurance" w:history="1">
              <w:r>
                <w:rPr>
                  <w:rFonts w:eastAsia="Arial Narrow" w:cs="Arial Narrow"/>
                  <w:color w:val="000000"/>
                  <w:u w:val="single"/>
                </w:rPr>
                <w:t>coinsurance</w:t>
              </w:r>
            </w:hyperlink>
            <w:r>
              <w:rPr>
                <w:rFonts w:eastAsia="Arial Narrow" w:cs="Arial Narrow"/>
                <w:color w:val="000000"/>
              </w:rPr>
              <w:t xml:space="preserve"> may apply. For exa</w:t>
            </w:r>
            <w:r>
              <w:rPr>
                <w:rFonts w:eastAsia="Arial Narrow" w:cs="Arial Narrow"/>
                <w:color w:val="000000"/>
              </w:rPr>
              <w:t xml:space="preserve">mple, this </w:t>
            </w:r>
            <w:hyperlink r:id="rId40" w:anchor="plan" w:history="1">
              <w:r>
                <w:rPr>
                  <w:rFonts w:eastAsia="Arial Narrow" w:cs="Arial Narrow"/>
                  <w:color w:val="000000"/>
                  <w:u w:val="single"/>
                </w:rPr>
                <w:t>plan</w:t>
              </w:r>
            </w:hyperlink>
            <w:r>
              <w:rPr>
                <w:rFonts w:eastAsia="Arial Narrow" w:cs="Arial Narrow"/>
                <w:color w:val="000000"/>
              </w:rPr>
              <w:t xml:space="preserve"> covers certain </w:t>
            </w:r>
            <w:hyperlink r:id="rId41" w:anchor="preventive-services" w:history="1">
              <w:r>
                <w:rPr>
                  <w:rFonts w:eastAsia="Arial Narrow" w:cs="Arial Narrow"/>
                  <w:color w:val="000000"/>
                  <w:u w:val="single"/>
                </w:rPr>
                <w:t>preventive services</w:t>
              </w:r>
            </w:hyperlink>
            <w:r>
              <w:rPr>
                <w:rFonts w:eastAsia="Arial Narrow" w:cs="Arial Narrow"/>
                <w:color w:val="000000"/>
              </w:rPr>
              <w:t xml:space="preserve"> without </w:t>
            </w:r>
            <w:hyperlink r:id="rId42"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3" w:anchor="deductible" w:history="1">
              <w:r>
                <w:rPr>
                  <w:rFonts w:eastAsia="Arial Narrow" w:cs="Arial Narrow"/>
                  <w:color w:val="000000"/>
                  <w:u w:val="single"/>
                </w:rPr>
                <w:t>deductible</w:t>
              </w:r>
            </w:hyperlink>
            <w:r>
              <w:rPr>
                <w:rFonts w:eastAsia="Arial Narrow" w:cs="Arial Narrow"/>
                <w:color w:val="000000"/>
              </w:rPr>
              <w:t>.</w:t>
            </w:r>
          </w:p>
          <w:p w:rsidR="00500D44" w:rsidRDefault="0000264F" w:rsidP="009342FD">
            <w:pPr>
              <w:rPr>
                <w:rFonts w:eastAsia="Arial Narrow" w:cs="Arial Narrow"/>
                <w:color w:val="000000"/>
              </w:rPr>
            </w:pPr>
            <w:r>
              <w:rPr>
                <w:rFonts w:eastAsia="Arial Narrow" w:cs="Arial Narrow"/>
                <w:color w:val="000000"/>
              </w:rPr>
              <w:t xml:space="preserve">See a list of covered </w:t>
            </w:r>
            <w:hyperlink r:id="rId44" w:anchor="preventive-care" w:history="1">
              <w:r>
                <w:rPr>
                  <w:rFonts w:eastAsia="Arial Narrow" w:cs="Arial Narrow"/>
                  <w:color w:val="000000"/>
                  <w:u w:val="single"/>
                </w:rPr>
                <w:t>preventiv</w:t>
              </w:r>
              <w:r>
                <w:rPr>
                  <w:rFonts w:eastAsia="Arial Narrow" w:cs="Arial Narrow"/>
                  <w:color w:val="000000"/>
                  <w:u w:val="single"/>
                </w:rPr>
                <w:t>e services</w:t>
              </w:r>
            </w:hyperlink>
            <w:r>
              <w:rPr>
                <w:rFonts w:eastAsia="Arial Narrow" w:cs="Arial Narrow"/>
                <w:color w:val="000000"/>
              </w:rPr>
              <w:t xml:space="preserve"> at</w:t>
            </w:r>
          </w:p>
          <w:p w:rsidR="00500D44" w:rsidRDefault="0000264F" w:rsidP="009342FD">
            <w:pPr>
              <w:rPr>
                <w:rFonts w:eastAsia="Arial Narrow" w:cs="Arial Narrow"/>
                <w:color w:val="000000"/>
                <w:u w:val="single"/>
              </w:rPr>
            </w:pPr>
            <w:hyperlink r:id="rId45" w:history="1">
              <w:r>
                <w:rPr>
                  <w:rFonts w:eastAsia="Arial Narrow" w:cs="Arial Narrow"/>
                  <w:color w:val="000000"/>
                  <w:u w:val="single"/>
                </w:rPr>
                <w:t>https://www.healthcare.gov/coverage/preventive-care-benefits/</w:t>
              </w:r>
            </w:hyperlink>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Are there other </w:t>
            </w:r>
            <w:hyperlink r:id="rId46"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You don’t have to meet </w:t>
            </w:r>
            <w:hyperlink r:id="rId47"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What is the </w:t>
            </w:r>
            <w:hyperlink r:id="rId48"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49"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u w:val="single"/>
              </w:rPr>
            </w:pPr>
            <w:hyperlink r:id="rId50" w:anchor="network" w:history="1">
              <w:r>
                <w:rPr>
                  <w:rFonts w:eastAsia="Arial Narrow" w:cs="Arial Narrow"/>
                  <w:color w:val="000000"/>
                  <w:u w:val="single"/>
                </w:rPr>
                <w:t>Network</w:t>
              </w:r>
            </w:hyperlink>
            <w:r>
              <w:rPr>
                <w:rFonts w:eastAsia="Arial Narrow" w:cs="Arial Narrow"/>
                <w:color w:val="000000"/>
              </w:rPr>
              <w:t>: Individual $6,500 / Family $13,100.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The </w:t>
            </w:r>
            <w:hyperlink r:id="rId51"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2" w:anchor="plan" w:history="1">
              <w:r>
                <w:rPr>
                  <w:rFonts w:eastAsia="Arial Narrow" w:cs="Arial Narrow"/>
                  <w:color w:val="000000"/>
                  <w:u w:val="single"/>
                </w:rPr>
                <w:t>plan</w:t>
              </w:r>
            </w:hyperlink>
            <w:r>
              <w:rPr>
                <w:rFonts w:eastAsia="Arial Narrow" w:cs="Arial Narrow"/>
                <w:color w:val="000000"/>
              </w:rPr>
              <w:t>, they have to m</w:t>
            </w:r>
            <w:r>
              <w:rPr>
                <w:rFonts w:eastAsia="Arial Narrow" w:cs="Arial Narrow"/>
                <w:color w:val="000000"/>
              </w:rPr>
              <w:t xml:space="preserve">eet their own </w:t>
            </w:r>
            <w:hyperlink r:id="rId53"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has been met</w:t>
            </w:r>
            <w:r>
              <w:rPr>
                <w:rFonts w:eastAsia="Arial Narrow" w:cs="Arial Narrow"/>
                <w:color w:val="000000"/>
              </w:rPr>
              <w: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What is not included in the </w:t>
            </w:r>
            <w:hyperlink r:id="rId55"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u w:val="single"/>
              </w:rPr>
            </w:pPr>
            <w:hyperlink r:id="rId56" w:anchor="premium" w:history="1">
              <w:r>
                <w:rPr>
                  <w:rFonts w:eastAsia="Arial Narrow" w:cs="Arial Narrow"/>
                  <w:color w:val="000000"/>
                  <w:u w:val="single"/>
                </w:rPr>
                <w:t>Premiums</w:t>
              </w:r>
            </w:hyperlink>
            <w:r>
              <w:rPr>
                <w:rFonts w:eastAsia="Arial Narrow" w:cs="Arial Narrow"/>
                <w:color w:val="000000"/>
              </w:rPr>
              <w:t xml:space="preserve">, </w:t>
            </w:r>
            <w:hyperlink r:id="rId57" w:anchor="balance-billing" w:history="1">
              <w:r>
                <w:rPr>
                  <w:rFonts w:eastAsia="Arial Narrow" w:cs="Arial Narrow"/>
                  <w:color w:val="000000"/>
                  <w:u w:val="single"/>
                </w:rPr>
                <w:t>balance-billing</w:t>
              </w:r>
            </w:hyperlink>
            <w:r>
              <w:rPr>
                <w:rFonts w:eastAsia="Arial Narrow" w:cs="Arial Narrow"/>
                <w:color w:val="000000"/>
              </w:rPr>
              <w:t xml:space="preserve"> charges &amp; health care this </w:t>
            </w:r>
            <w:hyperlink r:id="rId58" w:anchor="plan" w:history="1">
              <w:r>
                <w:rPr>
                  <w:rFonts w:eastAsia="Arial Narrow" w:cs="Arial Narrow"/>
                  <w:color w:val="000000"/>
                  <w:u w:val="single"/>
                </w:rPr>
                <w:t>plan</w:t>
              </w:r>
            </w:hyperlink>
            <w:r>
              <w:rPr>
                <w:rFonts w:eastAsia="Arial Narrow" w:cs="Arial Narrow"/>
                <w:color w:val="000000"/>
              </w:rPr>
              <w:t xml:space="preserve"> doesn't cover.</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Even though you pay these expenses, they don’t c</w:t>
            </w:r>
            <w:r>
              <w:rPr>
                <w:rFonts w:eastAsia="Arial Narrow" w:cs="Arial Narrow"/>
                <w:color w:val="000000"/>
              </w:rPr>
              <w:t xml:space="preserve">ount toward the </w:t>
            </w:r>
            <w:hyperlink r:id="rId59" w:anchor="out-of-pocket-limit" w:history="1">
              <w:r>
                <w:rPr>
                  <w:rFonts w:eastAsia="Arial Narrow" w:cs="Arial Narrow"/>
                  <w:color w:val="000000"/>
                  <w:u w:val="single"/>
                </w:rPr>
                <w:t>out–of–pocket limit</w:t>
              </w:r>
            </w:hyperlink>
            <w:r>
              <w:rPr>
                <w:rFonts w:eastAsia="Arial Narrow" w:cs="Arial Narrow"/>
                <w:color w:val="000000"/>
              </w:rPr>
              <w:t>.</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b/>
                <w:color w:val="000000"/>
              </w:rPr>
            </w:pPr>
            <w:r>
              <w:rPr>
                <w:rFonts w:eastAsia="Arial Narrow" w:cs="Arial Narrow"/>
                <w:b/>
                <w:color w:val="000000"/>
              </w:rPr>
              <w:t xml:space="preserve">Will you pay less if you use a </w:t>
            </w:r>
            <w:hyperlink r:id="rId60"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Yes. See</w:t>
            </w:r>
            <w:r>
              <w:rPr>
                <w:rFonts w:eastAsia="Arial Narrow" w:cs="Arial Narrow"/>
                <w:color w:val="000000"/>
              </w:rPr>
              <w:t xml:space="preserve"> </w:t>
            </w:r>
            <w:hyperlink r:id="rId61" w:history="1">
              <w:r>
                <w:rPr>
                  <w:rFonts w:eastAsia="Arial Narrow" w:cs="Arial Narrow"/>
                  <w:color w:val="000000"/>
                </w:rPr>
                <w:t>www.aetna.com/docfind</w:t>
              </w:r>
            </w:hyperlink>
            <w:r>
              <w:rPr>
                <w:rFonts w:eastAsia="Arial Narrow" w:cs="Arial Narrow"/>
                <w:color w:val="000000"/>
              </w:rPr>
              <w:t xml:space="preserve"> or call 1-800-370-4526 for a list of </w:t>
            </w:r>
            <w:hyperlink r:id="rId62"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500D44" w:rsidRDefault="0000264F" w:rsidP="009342FD">
            <w:pPr>
              <w:rPr>
                <w:rFonts w:eastAsia="Arial Narrow" w:cs="Arial Narrow"/>
                <w:color w:val="000000"/>
              </w:rPr>
            </w:pPr>
            <w:r>
              <w:rPr>
                <w:rFonts w:eastAsia="Arial Narrow" w:cs="Arial Narrow"/>
                <w:color w:val="000000"/>
              </w:rPr>
              <w:t xml:space="preserve">This </w:t>
            </w:r>
            <w:hyperlink r:id="rId63" w:anchor="plan" w:history="1">
              <w:r>
                <w:rPr>
                  <w:rFonts w:eastAsia="Arial Narrow" w:cs="Arial Narrow"/>
                  <w:color w:val="000000"/>
                  <w:u w:val="single"/>
                </w:rPr>
                <w:t>plan</w:t>
              </w:r>
            </w:hyperlink>
            <w:r>
              <w:rPr>
                <w:rFonts w:eastAsia="Arial Narrow" w:cs="Arial Narrow"/>
                <w:color w:val="000000"/>
              </w:rPr>
              <w:t xml:space="preserve"> uses a </w:t>
            </w:r>
            <w:hyperlink r:id="rId64" w:anchor="provider" w:history="1">
              <w:r>
                <w:rPr>
                  <w:rFonts w:eastAsia="Arial Narrow" w:cs="Arial Narrow"/>
                  <w:color w:val="000000"/>
                  <w:u w:val="single"/>
                </w:rPr>
                <w:t>provider</w:t>
              </w:r>
            </w:hyperlink>
            <w:r>
              <w:rPr>
                <w:rFonts w:eastAsia="Arial Narrow" w:cs="Arial Narrow"/>
                <w:color w:val="000000"/>
              </w:rPr>
              <w:t xml:space="preserve"> </w:t>
            </w:r>
            <w:hyperlink r:id="rId65"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6" w:anchor="provider" w:history="1">
              <w:r>
                <w:rPr>
                  <w:rFonts w:eastAsia="Arial Narrow" w:cs="Arial Narrow"/>
                  <w:color w:val="000000"/>
                  <w:u w:val="single"/>
                </w:rPr>
                <w:t>provider</w:t>
              </w:r>
            </w:hyperlink>
            <w:r>
              <w:rPr>
                <w:rFonts w:eastAsia="Arial Narrow" w:cs="Arial Narrow"/>
                <w:color w:val="000000"/>
              </w:rPr>
              <w:t xml:space="preserve"> in the </w:t>
            </w:r>
            <w:hyperlink r:id="rId67" w:anchor="plan" w:history="1">
              <w:r>
                <w:rPr>
                  <w:rFonts w:eastAsia="Arial Narrow" w:cs="Arial Narrow"/>
                  <w:color w:val="000000"/>
                  <w:u w:val="single"/>
                </w:rPr>
                <w:t>plan’s</w:t>
              </w:r>
            </w:hyperlink>
            <w:r>
              <w:rPr>
                <w:rFonts w:eastAsia="Arial Narrow" w:cs="Arial Narrow"/>
                <w:color w:val="000000"/>
              </w:rPr>
              <w:t xml:space="preserve"> </w:t>
            </w:r>
            <w:hyperlink r:id="rId68" w:anchor="network" w:history="1">
              <w:r>
                <w:rPr>
                  <w:rFonts w:eastAsia="Arial Narrow" w:cs="Arial Narrow"/>
                  <w:color w:val="000000"/>
                  <w:u w:val="single"/>
                </w:rPr>
                <w:t>network</w:t>
              </w:r>
            </w:hyperlink>
            <w:r>
              <w:rPr>
                <w:rFonts w:eastAsia="Arial Narrow" w:cs="Arial Narrow"/>
                <w:color w:val="000000"/>
              </w:rPr>
              <w:t>. You will pay the</w:t>
            </w:r>
            <w:r>
              <w:rPr>
                <w:rFonts w:eastAsia="Arial Narrow" w:cs="Arial Narrow"/>
                <w:color w:val="000000"/>
              </w:rPr>
              <w:t xml:space="preserve"> most if you use an </w:t>
            </w:r>
            <w:hyperlink r:id="rId69"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0" w:anchor="provider" w:history="1">
              <w:r>
                <w:rPr>
                  <w:rFonts w:eastAsia="Arial Narrow" w:cs="Arial Narrow"/>
                  <w:color w:val="000000"/>
                  <w:u w:val="single"/>
                </w:rPr>
                <w:t>provider</w:t>
              </w:r>
            </w:hyperlink>
            <w:r>
              <w:rPr>
                <w:rFonts w:eastAsia="Arial Narrow" w:cs="Arial Narrow"/>
                <w:color w:val="000000"/>
              </w:rPr>
              <w:t xml:space="preserve"> for the d</w:t>
            </w:r>
            <w:r>
              <w:rPr>
                <w:rFonts w:eastAsia="Arial Narrow" w:cs="Arial Narrow"/>
                <w:color w:val="000000"/>
              </w:rPr>
              <w:t xml:space="preserve">ifference between the </w:t>
            </w:r>
            <w:hyperlink r:id="rId71"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2" w:anchor="plan" w:history="1">
              <w:r>
                <w:rPr>
                  <w:rFonts w:eastAsia="Arial Narrow" w:cs="Arial Narrow"/>
                  <w:color w:val="000000"/>
                  <w:u w:val="single"/>
                </w:rPr>
                <w:t>plan</w:t>
              </w:r>
            </w:hyperlink>
            <w:r>
              <w:rPr>
                <w:rFonts w:eastAsia="Arial Narrow" w:cs="Arial Narrow"/>
                <w:color w:val="000000"/>
              </w:rPr>
              <w:t xml:space="preserve"> pays (</w:t>
            </w:r>
            <w:hyperlink r:id="rId73"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4"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5" w:anchor="out-of-network-provider" w:history="1">
              <w:r>
                <w:rPr>
                  <w:rFonts w:eastAsia="Arial Narrow" w:cs="Arial Narrow"/>
                  <w:color w:val="000000"/>
                  <w:u w:val="single"/>
                </w:rPr>
                <w:t>out-of</w:t>
              </w:r>
              <w:r>
                <w:rPr>
                  <w:rFonts w:eastAsia="Arial Narrow" w:cs="Arial Narrow"/>
                  <w:color w:val="000000"/>
                  <w:u w:val="single"/>
                </w:rPr>
                <w:t>-network provider</w:t>
              </w:r>
            </w:hyperlink>
            <w:r>
              <w:rPr>
                <w:rFonts w:eastAsia="Arial Narrow" w:cs="Arial Narrow"/>
                <w:color w:val="000000"/>
              </w:rPr>
              <w:t xml:space="preserve"> for some services (such as lab work). Check with your </w:t>
            </w:r>
            <w:hyperlink r:id="rId76"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500D4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b/>
                <w:color w:val="000000"/>
              </w:rPr>
            </w:pPr>
            <w:r>
              <w:rPr>
                <w:rFonts w:eastAsia="Arial Narrow" w:cs="Arial Narrow"/>
                <w:b/>
                <w:color w:val="000000"/>
              </w:rPr>
              <w:t xml:space="preserve">Do you need a </w:t>
            </w:r>
            <w:hyperlink r:id="rId77"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8"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500D44" w:rsidRDefault="0000264F" w:rsidP="009342FD">
            <w:pPr>
              <w:rPr>
                <w:rFonts w:eastAsia="Arial Narrow" w:cs="Arial Narrow"/>
                <w:color w:val="000000"/>
              </w:rPr>
            </w:pPr>
            <w:r>
              <w:rPr>
                <w:rFonts w:eastAsia="Arial Narrow" w:cs="Arial Narrow"/>
                <w:color w:val="000000"/>
              </w:rPr>
              <w:t xml:space="preserve">You can see the </w:t>
            </w:r>
            <w:hyperlink r:id="rId79"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0" w:anchor="referral" w:history="1">
              <w:r>
                <w:rPr>
                  <w:rFonts w:eastAsia="Arial Narrow" w:cs="Arial Narrow"/>
                  <w:color w:val="000000"/>
                  <w:u w:val="single"/>
                </w:rPr>
                <w:t>referral</w:t>
              </w:r>
            </w:hyperlink>
            <w:r>
              <w:rPr>
                <w:rFonts w:eastAsia="Arial Narrow" w:cs="Arial Narrow"/>
                <w:color w:val="000000"/>
              </w:rPr>
              <w:t>.</w:t>
            </w:r>
          </w:p>
        </w:tc>
      </w:tr>
    </w:tbl>
    <w:p w:rsidR="00A051E6" w:rsidRDefault="0000264F"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00264F"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F19DE47"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00264F"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1" w:anchor="copayment" w:history="1">
        <w:r w:rsidRPr="00C801E8">
          <w:rPr>
            <w:rStyle w:val="Hyperlink"/>
            <w:b/>
            <w:color w:val="000000" w:themeColor="text1"/>
          </w:rPr>
          <w:t>copayment</w:t>
        </w:r>
      </w:hyperlink>
      <w:r w:rsidRPr="00C801E8">
        <w:rPr>
          <w:color w:val="000000" w:themeColor="text1"/>
        </w:rPr>
        <w:t xml:space="preserve"> and </w:t>
      </w:r>
      <w:hyperlink r:id="rId82"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3" w:anchor="deductible" w:history="1">
        <w:r w:rsidRPr="00C801E8">
          <w:rPr>
            <w:rStyle w:val="Hyperlink"/>
            <w:b/>
            <w:color w:val="000000" w:themeColor="text1"/>
          </w:rPr>
          <w:t>deductible</w:t>
        </w:r>
      </w:hyperlink>
      <w:r w:rsidRPr="00C801E8">
        <w:rPr>
          <w:color w:val="000000" w:themeColor="text1"/>
        </w:rPr>
        <w:t xml:space="preserve"> has been met, if a </w:t>
      </w:r>
      <w:hyperlink r:id="rId84"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00264F"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500D44">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 xml:space="preserve">Limitations, Exceptions, &amp; Other </w:t>
            </w:r>
            <w:r>
              <w:rPr>
                <w:rFonts w:eastAsia="Arial Narrow" w:cs="Arial Narrow"/>
                <w:b/>
                <w:color w:val="FFFFFF"/>
              </w:rPr>
              <w:t>Important Information</w:t>
            </w:r>
          </w:p>
        </w:tc>
      </w:tr>
      <w:tr w:rsidR="00500D44">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500D44" w:rsidRDefault="00500D44"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500D44"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Network Provider</w:t>
            </w:r>
          </w:p>
          <w:p w:rsidR="00500D44" w:rsidRDefault="0000264F"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500D44" w:rsidRDefault="0000264F" w:rsidP="00C8160E">
            <w:pPr>
              <w:jc w:val="center"/>
              <w:rPr>
                <w:rFonts w:eastAsia="Arial Narrow" w:cs="Arial Narrow"/>
                <w:b/>
                <w:color w:val="FFFFFF"/>
              </w:rPr>
            </w:pPr>
            <w:r>
              <w:rPr>
                <w:rFonts w:eastAsia="Arial Narrow" w:cs="Arial Narrow"/>
                <w:b/>
                <w:color w:val="FFFFFF"/>
              </w:rPr>
              <w:t>Out-of-Network Provider</w:t>
            </w:r>
          </w:p>
          <w:p w:rsidR="00500D44" w:rsidRDefault="0000264F"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500D44" w:rsidRDefault="00500D44" w:rsidP="00C8160E">
            <w:pPr>
              <w:jc w:val="center"/>
              <w:rPr>
                <w:rFonts w:eastAsia="Arial Narrow" w:cs="Arial Narrow"/>
                <w:b/>
                <w:color w:val="FFFFFF"/>
              </w:rPr>
            </w:pP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8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Primary care </w:t>
            </w:r>
            <w:r>
              <w:rPr>
                <w:rFonts w:eastAsia="Arial Narrow" w:cs="Arial Narrow"/>
                <w:color w:val="000000"/>
              </w:rPr>
              <w:t>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$50 </w:t>
            </w:r>
            <w:hyperlink r:id="rId86" w:anchor="copayment" w:history="1">
              <w:r>
                <w:rPr>
                  <w:rFonts w:eastAsia="Arial Narrow" w:cs="Arial Narrow"/>
                  <w:color w:val="000000"/>
                  <w:u w:val="single"/>
                </w:rPr>
                <w:t>copay</w:t>
              </w:r>
            </w:hyperlink>
            <w:r>
              <w:rPr>
                <w:rFonts w:eastAsia="Arial Narrow" w:cs="Arial Narrow"/>
                <w:color w:val="000000"/>
              </w:rPr>
              <w:t xml:space="preserve">/visit, </w:t>
            </w:r>
            <w:hyperlink r:id="rId8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88"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89" w:anchor="specialist" w:history="1">
              <w:r>
                <w:rPr>
                  <w:rFonts w:eastAsia="Arial Narrow" w:cs="Arial Narrow"/>
                  <w:color w:val="000000"/>
                  <w:u w:val="single"/>
                </w:rPr>
                <w:t>Specialist</w:t>
              </w:r>
            </w:hyperlink>
            <w:r>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$100 </w:t>
            </w:r>
            <w:hyperlink r:id="rId90" w:anchor="copayment" w:history="1">
              <w:r>
                <w:rPr>
                  <w:rFonts w:eastAsia="Arial Narrow" w:cs="Arial Narrow"/>
                  <w:color w:val="000000"/>
                  <w:u w:val="single"/>
                </w:rPr>
                <w:t>copay</w:t>
              </w:r>
            </w:hyperlink>
            <w:r>
              <w:rPr>
                <w:rFonts w:eastAsia="Arial Narrow" w:cs="Arial Narrow"/>
                <w:color w:val="000000"/>
              </w:rPr>
              <w:t xml:space="preserve">/visit, </w:t>
            </w:r>
            <w:hyperlink r:id="rId91"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visit a health care </w:t>
            </w:r>
            <w:hyperlink r:id="rId92"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93" w:anchor="preventive-care" w:history="1">
              <w:r>
                <w:rPr>
                  <w:rFonts w:eastAsia="Arial Narrow" w:cs="Arial Narrow"/>
                  <w:color w:val="000000"/>
                  <w:u w:val="single"/>
                </w:rPr>
                <w:t>Preventive care</w:t>
              </w:r>
            </w:hyperlink>
            <w:r>
              <w:rPr>
                <w:rFonts w:eastAsia="Arial Narrow" w:cs="Arial Narrow"/>
                <w:color w:val="000000"/>
              </w:rPr>
              <w:t xml:space="preserve"> /</w:t>
            </w:r>
            <w:hyperlink r:id="rId94" w:anchor="screening" w:history="1">
              <w:r>
                <w:rPr>
                  <w:rFonts w:eastAsia="Arial Narrow" w:cs="Arial Narrow"/>
                  <w:color w:val="000000"/>
                  <w:u w:val="single"/>
                </w:rPr>
                <w:t>screening</w:t>
              </w:r>
            </w:hyperlink>
            <w:r>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5"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6" w:anchor="plan" w:history="1">
              <w:r>
                <w:rPr>
                  <w:rFonts w:eastAsia="Arial Narrow" w:cs="Arial Narrow"/>
                  <w:color w:val="000000"/>
                  <w:u w:val="single"/>
                </w:rPr>
                <w:t>plan</w:t>
              </w:r>
            </w:hyperlink>
            <w:r>
              <w:rPr>
                <w:rFonts w:eastAsia="Arial Narrow" w:cs="Arial Narrow"/>
                <w:color w:val="000000"/>
              </w:rPr>
              <w:t xml:space="preserve"> will pay for.</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97" w:anchor="diagnostic-test" w:history="1">
              <w:r>
                <w:rPr>
                  <w:rFonts w:eastAsia="Arial Narrow" w:cs="Arial Narrow"/>
                  <w:color w:val="000000"/>
                  <w:u w:val="single"/>
                </w:rPr>
                <w:t xml:space="preserve">Diagnostic </w:t>
              </w:r>
              <w:r>
                <w:rPr>
                  <w:rFonts w:eastAsia="Arial Narrow" w:cs="Arial Narrow"/>
                  <w:color w:val="000000"/>
                  <w:u w:val="single"/>
                </w:rPr>
                <w:t>test</w:t>
              </w:r>
            </w:hyperlink>
            <w:r>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9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9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0"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1" w:history="1">
              <w:r>
                <w:rPr>
                  <w:rFonts w:eastAsia="Arial Narrow" w:cs="Arial Narrow"/>
                  <w:color w:val="000000"/>
                </w:rPr>
                <w:t>www.aetna.com/pharmacy-insurance/individuals-families</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3" w:history="1">
              <w:r>
                <w:rPr>
                  <w:rFonts w:eastAsia="Arial Narrow" w:cs="Arial Narrow"/>
                  <w:color w:val="000000"/>
                </w:rPr>
                <w:t>www.aetna.com/pharmacy-insurance/individuals-famil</w:t>
              </w:r>
              <w:r>
                <w:rPr>
                  <w:rFonts w:eastAsia="Arial Narrow" w:cs="Arial Narrow"/>
                  <w:color w:val="000000"/>
                </w:rPr>
                <w:t>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drugs to treat your illness 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5"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need drugs to treat your illness </w:t>
            </w:r>
            <w:r>
              <w:rPr>
                <w:rFonts w:eastAsia="Arial Narrow" w:cs="Arial Narrow"/>
                <w:b/>
                <w:color w:val="000000"/>
              </w:rPr>
              <w:t>or condition</w:t>
            </w:r>
          </w:p>
          <w:p w:rsidR="00500D44" w:rsidRDefault="00500D44" w:rsidP="00C8160E">
            <w:pPr>
              <w:rPr>
                <w:rFonts w:eastAsia="Arial Narrow" w:cs="Arial Narrow"/>
                <w:b/>
                <w:color w:val="000000"/>
              </w:rPr>
            </w:pPr>
          </w:p>
          <w:p w:rsidR="00500D44" w:rsidRDefault="0000264F"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7"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08" w:anchor="specialty-drug" w:history="1">
              <w:r>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Facility fee (e.g., ambulatory </w:t>
            </w:r>
            <w:r>
              <w:rPr>
                <w:rFonts w:eastAsia="Arial Narrow" w:cs="Arial Narrow"/>
                <w:color w:val="000000"/>
              </w:rPr>
              <w:t>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0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11" w:anchor="emergency-room-care-emergency-services" w:history="1">
              <w:r>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2"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3"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4"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5" w:anchor="copayment" w:history="1">
              <w:r>
                <w:rPr>
                  <w:rFonts w:eastAsia="Arial Narrow" w:cs="Arial Narrow"/>
                  <w:color w:val="000000"/>
                  <w:u w:val="single"/>
                </w:rPr>
                <w:t>copay</w:t>
              </w:r>
            </w:hyperlink>
            <w:r>
              <w:rPr>
                <w:rFonts w:eastAsia="Arial Narrow" w:cs="Arial Narrow"/>
                <w:color w:val="000000"/>
              </w:rPr>
              <w:t>/visit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40% </w:t>
            </w:r>
            <w:hyperlink r:id="rId116" w:anchor="coinsurance" w:history="1">
              <w:r>
                <w:rPr>
                  <w:rFonts w:eastAsia="Arial Narrow" w:cs="Arial Narrow"/>
                  <w:color w:val="000000"/>
                  <w:u w:val="single"/>
                </w:rPr>
                <w:t>coinsurance</w:t>
              </w:r>
            </w:hyperlink>
            <w:r>
              <w:rPr>
                <w:rFonts w:eastAsia="Arial Narrow" w:cs="Arial Narrow"/>
                <w:color w:val="000000"/>
              </w:rPr>
              <w:t xml:space="preserve"> for non-emergency use. </w:t>
            </w:r>
            <w:hyperlink r:id="rId117" w:anchor="copayment" w:history="1">
              <w:r>
                <w:rPr>
                  <w:rFonts w:eastAsia="Arial Narrow" w:cs="Arial Narrow"/>
                  <w:color w:val="000000"/>
                  <w:u w:val="single"/>
                </w:rPr>
                <w:t>Copay</w:t>
              </w:r>
            </w:hyperlink>
            <w:r>
              <w:rPr>
                <w:rFonts w:eastAsia="Arial Narrow" w:cs="Arial Narrow"/>
                <w:color w:val="000000"/>
              </w:rPr>
              <w:t xml:space="preserve"> doesn't apply if admitted to the hospital.</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18" w:anchor="emergency-medical-transportation" w:history="1">
              <w:r>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1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Non-emergency transport: not covered, except if pre-authorized.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w:t>
            </w:r>
            <w:r>
              <w:rPr>
                <w:rFonts w:eastAsia="Arial Narrow" w:cs="Arial Narrow"/>
                <w:b/>
                <w:color w:val="000000"/>
              </w:rPr>
              <w:t>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21" w:anchor="urgent-care" w:history="1">
              <w:r>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$75 </w:t>
            </w:r>
            <w:hyperlink r:id="rId122" w:anchor="copayment" w:history="1">
              <w:r>
                <w:rPr>
                  <w:rFonts w:eastAsia="Arial Narrow" w:cs="Arial Narrow"/>
                  <w:color w:val="000000"/>
                  <w:u w:val="single"/>
                </w:rPr>
                <w:t>copay</w:t>
              </w:r>
            </w:hyperlink>
            <w:r>
              <w:rPr>
                <w:rFonts w:eastAsia="Arial Narrow" w:cs="Arial Narrow"/>
                <w:color w:val="000000"/>
              </w:rPr>
              <w:t xml:space="preserve">/visit, </w:t>
            </w:r>
            <w:hyperlink r:id="rId12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4"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have a </w:t>
            </w:r>
            <w:r>
              <w:rPr>
                <w:rFonts w:eastAsia="Arial Narrow" w:cs="Arial Narrow"/>
                <w:b/>
                <w:color w:val="000000"/>
              </w:rPr>
              <w:t>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Office &amp;</w:t>
            </w:r>
            <w:r>
              <w:rPr>
                <w:rFonts w:eastAsia="Arial Narrow" w:cs="Arial Narrow"/>
                <w:color w:val="000000"/>
              </w:rPr>
              <w:t xml:space="preserve"> other outpatient services: $50 </w:t>
            </w:r>
            <w:hyperlink r:id="rId126" w:anchor="copayment" w:history="1">
              <w:r>
                <w:rPr>
                  <w:rFonts w:eastAsia="Arial Narrow" w:cs="Arial Narrow"/>
                  <w:color w:val="000000"/>
                  <w:u w:val="single"/>
                </w:rPr>
                <w:t>copay</w:t>
              </w:r>
            </w:hyperlink>
            <w:r>
              <w:rPr>
                <w:rFonts w:eastAsia="Arial Narrow" w:cs="Arial Narrow"/>
                <w:color w:val="000000"/>
              </w:rPr>
              <w:t xml:space="preserve">/visit, </w:t>
            </w:r>
            <w:hyperlink r:id="rId12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need mental </w:t>
            </w:r>
            <w:r>
              <w:rPr>
                <w:rFonts w:eastAsia="Arial Narrow" w:cs="Arial Narrow"/>
                <w:b/>
                <w:color w:val="000000"/>
              </w:rPr>
              <w:t>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2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$100 </w:t>
            </w:r>
            <w:hyperlink r:id="rId129" w:anchor="copayment" w:history="1">
              <w:r>
                <w:rPr>
                  <w:rFonts w:eastAsia="Arial Narrow" w:cs="Arial Narrow"/>
                  <w:color w:val="000000"/>
                  <w:u w:val="single"/>
                </w:rPr>
                <w:t>copay</w:t>
              </w:r>
            </w:hyperlink>
            <w:r>
              <w:rPr>
                <w:rFonts w:eastAsia="Arial Narrow" w:cs="Arial Narrow"/>
                <w:color w:val="000000"/>
              </w:rPr>
              <w:t xml:space="preserve">/visit, </w:t>
            </w:r>
            <w:hyperlink r:id="rId13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31"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32"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described elsewhere in the SBC (i.e. ultrasound.)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are </w:t>
            </w:r>
            <w:r>
              <w:rPr>
                <w:rFonts w:eastAsia="Arial Narrow" w:cs="Arial Narrow"/>
                <w:b/>
                <w:color w:val="000000"/>
              </w:rPr>
              <w:t>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3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34" w:anchor="cost-sharing" w:history="1">
              <w:r>
                <w:rPr>
                  <w:rFonts w:eastAsia="Arial Narrow" w:cs="Arial Narrow"/>
                  <w:color w:val="000000"/>
                  <w:u w:val="single"/>
                </w:rPr>
                <w:t>Cost sharing</w:t>
              </w:r>
            </w:hyperlink>
            <w:r>
              <w:rPr>
                <w:rFonts w:eastAsia="Arial Narrow" w:cs="Arial Narrow"/>
                <w:color w:val="000000"/>
              </w:rPr>
              <w:t xml:space="preserve"> does not apply </w:t>
            </w:r>
            <w:r>
              <w:rPr>
                <w:rFonts w:eastAsia="Arial Narrow" w:cs="Arial Narrow"/>
                <w:color w:val="000000"/>
              </w:rPr>
              <w:t xml:space="preserve">for </w:t>
            </w:r>
            <w:hyperlink r:id="rId135"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described elsewhere in the SBC (i.e. ultrasound.)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Childbirth/delivery facility </w:t>
            </w:r>
            <w:r>
              <w:rPr>
                <w:rFonts w:eastAsia="Arial Narrow" w:cs="Arial Narrow"/>
                <w:color w:val="000000"/>
              </w:rPr>
              <w:t>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3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37"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38"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described elsewhere in the SBC (i.e. ultrasound.)</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39" w:anchor="home-health-care" w:history="1">
              <w:r>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0"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100 visit/calendar year.</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 xml:space="preserve">If you need help recovering or </w:t>
            </w:r>
            <w:r>
              <w:rPr>
                <w:rFonts w:eastAsia="Arial Narrow" w:cs="Arial Narrow"/>
                <w:b/>
                <w:color w:val="000000"/>
              </w:rPr>
              <w:t>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41" w:anchor="rehabilitation-services" w:history="1">
              <w:r>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60 visits/ca</w:t>
            </w:r>
            <w:r>
              <w:rPr>
                <w:rFonts w:eastAsia="Arial Narrow" w:cs="Arial Narrow"/>
                <w:color w:val="000000"/>
              </w:rPr>
              <w:t>lendar year for Physical, Occupational &amp; Speech Therapy combined, including outpatient hospital services. Includes treatment of Autism.</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43" w:anchor="habilitation-services" w:history="1">
              <w:r>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60 visits/calendar year for Physical, Occupation</w:t>
            </w:r>
            <w:r>
              <w:rPr>
                <w:rFonts w:eastAsia="Arial Narrow" w:cs="Arial Narrow"/>
                <w:color w:val="000000"/>
              </w:rPr>
              <w:t>al &amp; Speech Therapy combined, including outpatient hospital services. Includes treatment of Autism.</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45" w:anchor="skilled-nursing-care" w:history="1">
              <w:r>
                <w:rPr>
                  <w:rFonts w:eastAsia="Arial Narrow" w:cs="Arial Narrow"/>
                  <w:color w:val="000000"/>
                  <w:u w:val="single"/>
                </w:rPr>
                <w:t xml:space="preserve">Skilled </w:t>
              </w:r>
              <w:r>
                <w:rPr>
                  <w:rFonts w:eastAsia="Arial Narrow" w:cs="Arial Narrow"/>
                  <w:color w:val="000000"/>
                  <w:u w:val="single"/>
                </w:rPr>
                <w:t>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60 days/calendar year.</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u w:val="single"/>
              </w:rPr>
            </w:pPr>
            <w:hyperlink r:id="rId147" w:anchor="durable-medical-equipment" w:history="1">
              <w:r>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4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Limited to 1 </w:t>
            </w:r>
            <w:hyperlink r:id="rId149"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u w:val="single"/>
              </w:rPr>
            </w:pPr>
            <w:hyperlink r:id="rId150" w:anchor="hospice-services" w:history="1">
              <w:r>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 xml:space="preserve">20% </w:t>
            </w:r>
            <w:hyperlink r:id="rId15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None</w:t>
            </w:r>
          </w:p>
        </w:tc>
      </w:tr>
      <w:tr w:rsidR="00500D4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 xml:space="preserve">Children's </w:t>
            </w:r>
            <w:r>
              <w:rPr>
                <w:rFonts w:eastAsia="Arial Narrow" w:cs="Arial Narrow"/>
                <w:color w:val="000000"/>
              </w:rPr>
              <w:t>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500D44" w:rsidRDefault="0000264F" w:rsidP="00C8160E">
            <w:pPr>
              <w:rPr>
                <w:rFonts w:eastAsia="Arial Narrow" w:cs="Arial Narrow"/>
                <w:color w:val="000000"/>
              </w:rPr>
            </w:pPr>
            <w:r>
              <w:rPr>
                <w:rFonts w:eastAsia="Arial Narrow" w:cs="Arial Narrow"/>
                <w:color w:val="000000"/>
              </w:rPr>
              <w:t>Not covered.</w:t>
            </w:r>
          </w:p>
        </w:tc>
      </w:tr>
      <w:tr w:rsidR="00500D4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500D44" w:rsidRDefault="0000264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500D44" w:rsidRDefault="0000264F" w:rsidP="00C8160E">
            <w:pPr>
              <w:rPr>
                <w:rFonts w:eastAsia="Arial Narrow" w:cs="Arial Narrow"/>
                <w:color w:val="000000"/>
              </w:rPr>
            </w:pPr>
            <w:r>
              <w:rPr>
                <w:rFonts w:eastAsia="Arial Narrow" w:cs="Arial Narrow"/>
                <w:color w:val="000000"/>
              </w:rPr>
              <w:t>Not covered.</w:t>
            </w:r>
          </w:p>
        </w:tc>
      </w:tr>
    </w:tbl>
    <w:p w:rsidR="00E22113" w:rsidRDefault="0000264F" w:rsidP="00C8160E">
      <w:pPr>
        <w:rPr>
          <w:color w:val="000000" w:themeColor="text1"/>
        </w:rPr>
      </w:pPr>
    </w:p>
    <w:p w:rsidR="00E22113" w:rsidRDefault="0000264F">
      <w:pPr>
        <w:rPr>
          <w:color w:val="000000" w:themeColor="text1"/>
        </w:rPr>
      </w:pPr>
    </w:p>
    <w:p w:rsidR="0023475C" w:rsidRPr="0023475C" w:rsidRDefault="0000264F" w:rsidP="00CA55DE">
      <w:pPr>
        <w:pStyle w:val="Heading2"/>
        <w:rPr>
          <w:rFonts w:eastAsia="Arial Narrow" w:cs="Arial Narrow"/>
          <w:szCs w:val="24"/>
        </w:rPr>
      </w:pPr>
      <w:r>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500D44" w:rsidTr="00511EEA">
        <w:trPr>
          <w:cantSplit/>
          <w:trHeight w:val="492"/>
        </w:trPr>
        <w:tc>
          <w:tcPr>
            <w:tcW w:w="15015" w:type="dxa"/>
            <w:gridSpan w:val="3"/>
            <w:shd w:val="clear" w:color="auto" w:fill="EFF9FF"/>
          </w:tcPr>
          <w:p w:rsidR="000C6939" w:rsidRPr="000C6939" w:rsidRDefault="0000264F" w:rsidP="00C92E09">
            <w:pPr>
              <w:spacing w:before="240" w:after="240"/>
              <w:rPr>
                <w:b/>
              </w:rPr>
            </w:pPr>
            <w:r w:rsidRPr="00C92E09">
              <w:rPr>
                <w:b/>
              </w:rPr>
              <w:t xml:space="preserve">Services Your </w:t>
            </w:r>
            <w:hyperlink r:id="rId152"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153" w:anchor="plan" w:history="1">
              <w:r w:rsidRPr="003D7796">
                <w:rPr>
                  <w:rStyle w:val="Hyperlink"/>
                  <w:b/>
                  <w:color w:val="auto"/>
                  <w:lang w:val="tr-TR"/>
                </w:rPr>
                <w:t>plan</w:t>
              </w:r>
            </w:hyperlink>
            <w:r w:rsidRPr="00C92E09">
              <w:rPr>
                <w:b/>
                <w:lang w:val="tr-TR"/>
              </w:rPr>
              <w:t xml:space="preserve"> documen</w:t>
            </w:r>
            <w:r w:rsidRPr="00C92E09">
              <w:rPr>
                <w:b/>
                <w:lang w:val="tr-TR"/>
              </w:rPr>
              <w:t xml:space="preserve">t for more </w:t>
            </w:r>
            <w:r>
              <w:rPr>
                <w:b/>
                <w:lang w:val="tr-TR"/>
              </w:rPr>
              <w:t>i</w:t>
            </w:r>
            <w:r w:rsidRPr="00C92E09">
              <w:rPr>
                <w:b/>
                <w:lang w:val="tr-TR"/>
              </w:rPr>
              <w:t xml:space="preserve">nformation and a list of any other </w:t>
            </w:r>
            <w:hyperlink r:id="rId154" w:anchor="excluded-services" w:history="1">
              <w:r w:rsidRPr="003D7796">
                <w:rPr>
                  <w:rStyle w:val="Hyperlink"/>
                  <w:b/>
                  <w:color w:val="auto"/>
                  <w:lang w:val="tr-TR"/>
                </w:rPr>
                <w:t>excluded services</w:t>
              </w:r>
            </w:hyperlink>
            <w:r w:rsidRPr="00C92E09">
              <w:rPr>
                <w:b/>
                <w:lang w:val="tr-TR"/>
              </w:rPr>
              <w:t>.)</w:t>
            </w:r>
          </w:p>
        </w:tc>
      </w:tr>
      <w:tr w:rsidR="00500D44" w:rsidTr="002F2E02">
        <w:trPr>
          <w:cantSplit/>
        </w:trPr>
        <w:tc>
          <w:tcPr>
            <w:tcW w:w="4668" w:type="dxa"/>
          </w:tcPr>
          <w:p w:rsidR="005C2684" w:rsidRPr="00C92E09" w:rsidRDefault="0000264F" w:rsidP="00445A55">
            <w:pPr>
              <w:pStyle w:val="ListParagraph"/>
              <w:numPr>
                <w:ilvl w:val="0"/>
                <w:numId w:val="19"/>
              </w:numPr>
              <w:rPr>
                <w:lang w:val="tr-TR"/>
              </w:rPr>
            </w:pPr>
            <w:r w:rsidRPr="00C92E09">
              <w:rPr>
                <w:color w:val="000000" w:themeColor="text1"/>
              </w:rPr>
              <w:t>Acupuncture</w:t>
            </w:r>
          </w:p>
          <w:p w:rsidR="00500D44" w:rsidRPr="00C92E09" w:rsidRDefault="0000264F" w:rsidP="00445A55">
            <w:pPr>
              <w:pStyle w:val="ListParagraph"/>
              <w:numPr>
                <w:ilvl w:val="0"/>
                <w:numId w:val="19"/>
              </w:numPr>
              <w:rPr>
                <w:color w:val="000000" w:themeColor="text1"/>
              </w:rPr>
            </w:pPr>
            <w:r w:rsidRPr="00C92E09">
              <w:rPr>
                <w:color w:val="000000" w:themeColor="text1"/>
              </w:rPr>
              <w:t>Cosmetic surgery</w:t>
            </w:r>
          </w:p>
          <w:p w:rsidR="00500D44" w:rsidRPr="00C92E09" w:rsidRDefault="0000264F" w:rsidP="00445A55">
            <w:pPr>
              <w:pStyle w:val="ListParagraph"/>
              <w:numPr>
                <w:ilvl w:val="0"/>
                <w:numId w:val="19"/>
              </w:numPr>
              <w:rPr>
                <w:color w:val="000000" w:themeColor="text1"/>
              </w:rPr>
            </w:pPr>
            <w:r w:rsidRPr="00C92E09">
              <w:rPr>
                <w:color w:val="000000" w:themeColor="text1"/>
              </w:rPr>
              <w:t>Dental care (Adult &amp; Child)</w:t>
            </w:r>
          </w:p>
          <w:p w:rsidR="00500D44" w:rsidRPr="00C92E09" w:rsidRDefault="0000264F" w:rsidP="00445A55">
            <w:pPr>
              <w:pStyle w:val="ListParagraph"/>
              <w:numPr>
                <w:ilvl w:val="0"/>
                <w:numId w:val="19"/>
              </w:numPr>
              <w:rPr>
                <w:color w:val="000000" w:themeColor="text1"/>
              </w:rPr>
            </w:pPr>
            <w:r w:rsidRPr="00C92E09">
              <w:rPr>
                <w:color w:val="000000" w:themeColor="text1"/>
              </w:rPr>
              <w:t>Glasses (Child)</w:t>
            </w:r>
          </w:p>
        </w:tc>
        <w:tc>
          <w:tcPr>
            <w:tcW w:w="4587" w:type="dxa"/>
          </w:tcPr>
          <w:p w:rsidR="005C2684" w:rsidRPr="00C92E09" w:rsidRDefault="0000264F" w:rsidP="00445A55">
            <w:pPr>
              <w:pStyle w:val="ListParagraph"/>
              <w:numPr>
                <w:ilvl w:val="0"/>
                <w:numId w:val="19"/>
              </w:numPr>
              <w:rPr>
                <w:lang w:val="tr-TR"/>
              </w:rPr>
            </w:pPr>
            <w:r w:rsidRPr="00C92E09">
              <w:rPr>
                <w:color w:val="000000" w:themeColor="text1"/>
              </w:rPr>
              <w:t>Hearing aids</w:t>
            </w:r>
          </w:p>
          <w:p w:rsidR="00500D44" w:rsidRPr="00C92E09" w:rsidRDefault="0000264F" w:rsidP="00445A55">
            <w:pPr>
              <w:pStyle w:val="ListParagraph"/>
              <w:numPr>
                <w:ilvl w:val="0"/>
                <w:numId w:val="19"/>
              </w:numPr>
              <w:rPr>
                <w:color w:val="000000" w:themeColor="text1"/>
              </w:rPr>
            </w:pPr>
            <w:r w:rsidRPr="00C92E09">
              <w:rPr>
                <w:color w:val="000000" w:themeColor="text1"/>
              </w:rPr>
              <w:t>Long-term care</w:t>
            </w:r>
          </w:p>
          <w:p w:rsidR="00500D44" w:rsidRPr="00C92E09" w:rsidRDefault="0000264F" w:rsidP="00445A55">
            <w:pPr>
              <w:pStyle w:val="ListParagraph"/>
              <w:numPr>
                <w:ilvl w:val="0"/>
                <w:numId w:val="19"/>
              </w:numPr>
              <w:rPr>
                <w:color w:val="000000" w:themeColor="text1"/>
              </w:rPr>
            </w:pPr>
            <w:r w:rsidRPr="00C92E09">
              <w:rPr>
                <w:color w:val="000000" w:themeColor="text1"/>
              </w:rPr>
              <w:t>Non-emergency care when traveling outside the U.S.</w:t>
            </w:r>
          </w:p>
          <w:p w:rsidR="00500D44" w:rsidRPr="00C92E09" w:rsidRDefault="0000264F" w:rsidP="00445A55">
            <w:pPr>
              <w:pStyle w:val="ListParagraph"/>
              <w:numPr>
                <w:ilvl w:val="0"/>
                <w:numId w:val="19"/>
              </w:numPr>
              <w:rPr>
                <w:color w:val="000000" w:themeColor="text1"/>
              </w:rPr>
            </w:pPr>
            <w:r w:rsidRPr="00C92E09">
              <w:rPr>
                <w:color w:val="000000" w:themeColor="text1"/>
              </w:rPr>
              <w:t>Prescription drugs</w:t>
            </w:r>
          </w:p>
        </w:tc>
        <w:tc>
          <w:tcPr>
            <w:tcW w:w="5760" w:type="dxa"/>
          </w:tcPr>
          <w:p w:rsidR="005C2684" w:rsidRPr="00795CC9" w:rsidRDefault="0000264F" w:rsidP="00445A55">
            <w:pPr>
              <w:pStyle w:val="ListParagraph"/>
              <w:numPr>
                <w:ilvl w:val="0"/>
                <w:numId w:val="19"/>
              </w:numPr>
              <w:rPr>
                <w:lang w:val="tr-TR"/>
              </w:rPr>
            </w:pPr>
            <w:r w:rsidRPr="00795CC9">
              <w:rPr>
                <w:color w:val="000000" w:themeColor="text1"/>
              </w:rPr>
              <w:t>Private-duty nursing</w:t>
            </w:r>
          </w:p>
          <w:p w:rsidR="00500D44" w:rsidRPr="00795CC9" w:rsidRDefault="0000264F" w:rsidP="00445A55">
            <w:pPr>
              <w:pStyle w:val="ListParagraph"/>
              <w:numPr>
                <w:ilvl w:val="0"/>
                <w:numId w:val="19"/>
              </w:numPr>
              <w:rPr>
                <w:color w:val="000000" w:themeColor="text1"/>
              </w:rPr>
            </w:pPr>
            <w:r w:rsidRPr="00795CC9">
              <w:rPr>
                <w:color w:val="000000" w:themeColor="text1"/>
              </w:rPr>
              <w:t>Routine eye care (Adult &amp; Child)</w:t>
            </w:r>
          </w:p>
          <w:p w:rsidR="00500D44" w:rsidRPr="00795CC9" w:rsidRDefault="0000264F" w:rsidP="00445A55">
            <w:pPr>
              <w:pStyle w:val="ListParagraph"/>
              <w:numPr>
                <w:ilvl w:val="0"/>
                <w:numId w:val="19"/>
              </w:numPr>
              <w:rPr>
                <w:color w:val="000000" w:themeColor="text1"/>
              </w:rPr>
            </w:pPr>
            <w:r w:rsidRPr="00795CC9">
              <w:rPr>
                <w:color w:val="000000" w:themeColor="text1"/>
              </w:rPr>
              <w:t>Routine foot care</w:t>
            </w:r>
          </w:p>
          <w:p w:rsidR="00500D44" w:rsidRPr="00795CC9" w:rsidRDefault="0000264F" w:rsidP="00445A55">
            <w:pPr>
              <w:pStyle w:val="ListParagraph"/>
              <w:numPr>
                <w:ilvl w:val="0"/>
                <w:numId w:val="19"/>
              </w:numPr>
              <w:rPr>
                <w:color w:val="000000" w:themeColor="text1"/>
              </w:rPr>
            </w:pPr>
            <w:r w:rsidRPr="00795CC9">
              <w:rPr>
                <w:color w:val="000000" w:themeColor="text1"/>
              </w:rPr>
              <w:t>Weight loss programs - Except for require preventive services.</w:t>
            </w:r>
          </w:p>
        </w:tc>
      </w:tr>
    </w:tbl>
    <w:p w:rsidR="005C2684" w:rsidRDefault="0000264F"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500D44" w:rsidTr="00511EEA">
        <w:trPr>
          <w:cantSplit/>
          <w:trHeight w:val="492"/>
        </w:trPr>
        <w:tc>
          <w:tcPr>
            <w:tcW w:w="15015" w:type="dxa"/>
            <w:gridSpan w:val="3"/>
            <w:shd w:val="clear" w:color="auto" w:fill="EFF9FF"/>
          </w:tcPr>
          <w:p w:rsidR="000C6939" w:rsidRPr="000C6939" w:rsidRDefault="0000264F"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155"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500D44" w:rsidTr="002F2E02">
        <w:trPr>
          <w:cantSplit/>
        </w:trPr>
        <w:tc>
          <w:tcPr>
            <w:tcW w:w="4668" w:type="dxa"/>
          </w:tcPr>
          <w:p w:rsidR="000C6939" w:rsidRPr="00C92E09" w:rsidRDefault="0000264F" w:rsidP="00445A55">
            <w:pPr>
              <w:pStyle w:val="ListParagraph"/>
              <w:numPr>
                <w:ilvl w:val="0"/>
                <w:numId w:val="19"/>
              </w:numPr>
              <w:rPr>
                <w:lang w:val="tr-TR"/>
              </w:rPr>
            </w:pPr>
            <w:r>
              <w:rPr>
                <w:color w:val="000000" w:themeColor="text1"/>
              </w:rPr>
              <w:t>Bariatric surgery - Limited to Institutes of Quality contracted</w:t>
            </w:r>
            <w:r>
              <w:rPr>
                <w:color w:val="000000" w:themeColor="text1"/>
              </w:rPr>
              <w:t xml:space="preserve"> facility only, 20% coinsurance, $12,000 maximum/lifetime.</w:t>
            </w:r>
          </w:p>
        </w:tc>
        <w:tc>
          <w:tcPr>
            <w:tcW w:w="4587" w:type="dxa"/>
          </w:tcPr>
          <w:p w:rsidR="000C6939" w:rsidRPr="00C92E09" w:rsidRDefault="0000264F" w:rsidP="00445A55">
            <w:pPr>
              <w:pStyle w:val="ListParagraph"/>
              <w:numPr>
                <w:ilvl w:val="0"/>
                <w:numId w:val="19"/>
              </w:numPr>
              <w:rPr>
                <w:lang w:val="tr-TR"/>
              </w:rPr>
            </w:pPr>
            <w:r>
              <w:rPr>
                <w:color w:val="000000" w:themeColor="text1"/>
              </w:rPr>
              <w:t>Chiropractic care - 20 visits/calendar year.</w:t>
            </w:r>
          </w:p>
        </w:tc>
        <w:tc>
          <w:tcPr>
            <w:tcW w:w="5760" w:type="dxa"/>
          </w:tcPr>
          <w:p w:rsidR="000C6939" w:rsidRPr="00795CC9" w:rsidRDefault="0000264F" w:rsidP="00445A55">
            <w:pPr>
              <w:pStyle w:val="ListParagraph"/>
              <w:numPr>
                <w:ilvl w:val="0"/>
                <w:numId w:val="19"/>
              </w:numPr>
              <w:rPr>
                <w:lang w:val="tr-TR"/>
              </w:rPr>
            </w:pPr>
            <w:r>
              <w:rPr>
                <w:color w:val="000000" w:themeColor="text1"/>
              </w:rPr>
              <w:t>Infertility treatment - Limited to the diagnosis &amp; treatment of underlying medical condition.</w:t>
            </w:r>
          </w:p>
        </w:tc>
      </w:tr>
    </w:tbl>
    <w:p w:rsidR="000C6939" w:rsidRDefault="0000264F" w:rsidP="00C8160E">
      <w:pPr>
        <w:rPr>
          <w:lang w:val="tr-TR"/>
        </w:rPr>
      </w:pPr>
    </w:p>
    <w:p w:rsidR="00DB0EB2" w:rsidRDefault="0000264F"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00264F"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00264F"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156" w:anchor="plan" w:history="1">
        <w:r>
          <w:rPr>
            <w:u w:val="single" w:color="000000"/>
          </w:rPr>
          <w:t>plan</w:t>
        </w:r>
        <w:r>
          <w:rPr>
            <w:spacing w:val="-4"/>
            <w:u w:val="single" w:color="000000"/>
          </w:rPr>
          <w:t xml:space="preserve"> </w:t>
        </w:r>
      </w:hyperlink>
      <w:r>
        <w:t>at</w:t>
      </w:r>
      <w:r>
        <w:rPr>
          <w:spacing w:val="-3"/>
        </w:rPr>
        <w:t xml:space="preserve"> </w:t>
      </w:r>
      <w:r>
        <w:t>1-800-370-4526.</w:t>
      </w:r>
    </w:p>
    <w:p w:rsidR="00DB0EB2" w:rsidRDefault="0000264F"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57" w:history="1">
        <w:r>
          <w:rPr>
            <w:u w:val="single" w:color="000000"/>
          </w:rPr>
          <w:t>www.dol.gov/ebsa/he</w:t>
        </w:r>
        <w:r>
          <w:rPr>
            <w:u w:val="single" w:color="000000"/>
          </w:rPr>
          <w:t>althreform</w:t>
        </w:r>
        <w:r>
          <w:t>.</w:t>
        </w:r>
      </w:hyperlink>
    </w:p>
    <w:p w:rsidR="00DB0EB2" w:rsidRDefault="0000264F"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58"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59" w:history="1">
        <w:r>
          <w:rPr>
            <w:u w:val="single" w:color="000000"/>
          </w:rPr>
          <w:t>www.cciio.cms.gov</w:t>
        </w:r>
        <w:r>
          <w:t>.</w:t>
        </w:r>
      </w:hyperlink>
    </w:p>
    <w:p w:rsidR="00DB0EB2" w:rsidRDefault="0000264F"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160" w:anchor="plan" w:history="1">
        <w:r>
          <w:rPr>
            <w:u w:val="single" w:color="000000"/>
          </w:rPr>
          <w:t>plan</w:t>
        </w:r>
      </w:hyperlink>
      <w:r>
        <w:t>,</w:t>
      </w:r>
      <w:r>
        <w:rPr>
          <w:spacing w:val="-3"/>
        </w:rPr>
        <w:t xml:space="preserve"> </w:t>
      </w:r>
      <w:r>
        <w:t>church</w:t>
      </w:r>
      <w:r>
        <w:rPr>
          <w:spacing w:val="-3"/>
        </w:rPr>
        <w:t xml:space="preserve"> </w:t>
      </w:r>
      <w:hyperlink r:id="rId161"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00264F"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162" w:anchor="marketplace" w:history="1">
        <w:r>
          <w:rPr>
            <w:u w:val="single" w:color="000000"/>
          </w:rPr>
          <w:t>Marketpl</w:t>
        </w:r>
        <w:r>
          <w:rPr>
            <w:u w:val="single" w:color="000000"/>
          </w:rPr>
          <w:t>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00264F" w:rsidP="003E1107">
      <w:pPr>
        <w:pStyle w:val="BodyText"/>
        <w:spacing w:before="12"/>
      </w:pPr>
      <w:r>
        <w:t>the</w:t>
      </w:r>
      <w:r>
        <w:rPr>
          <w:spacing w:val="-8"/>
        </w:rPr>
        <w:t xml:space="preserve"> </w:t>
      </w:r>
      <w:hyperlink r:id="rId163" w:anchor="marketplace" w:history="1">
        <w:r>
          <w:rPr>
            <w:u w:val="single" w:color="000000"/>
          </w:rPr>
          <w:t>Marketplace</w:t>
        </w:r>
      </w:hyperlink>
      <w:r>
        <w:t>,</w:t>
      </w:r>
      <w:r>
        <w:rPr>
          <w:spacing w:val="-8"/>
        </w:rPr>
        <w:t xml:space="preserve"> </w:t>
      </w:r>
      <w:r>
        <w:t>visit</w:t>
      </w:r>
      <w:r>
        <w:rPr>
          <w:spacing w:val="-7"/>
        </w:rPr>
        <w:t xml:space="preserve"> </w:t>
      </w:r>
      <w:hyperlink r:id="rId164"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00264F" w:rsidP="00DB0EB2">
      <w:pPr>
        <w:pStyle w:val="BodyText"/>
        <w:spacing w:before="12"/>
        <w:ind w:left="225"/>
      </w:pPr>
    </w:p>
    <w:p w:rsidR="00DB0EB2" w:rsidRDefault="0000264F"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00264F"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lastRenderedPageBreak/>
        <w:t>your</w:t>
      </w:r>
      <w:r>
        <w:rPr>
          <w:spacing w:val="-1"/>
        </w:rPr>
        <w:t xml:space="preserve"> </w:t>
      </w:r>
      <w:hyperlink r:id="rId165"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166"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w:t>
      </w:r>
      <w:r>
        <w:t>led</w:t>
      </w:r>
      <w:r>
        <w:rPr>
          <w:spacing w:val="-2"/>
        </w:rPr>
        <w:t xml:space="preserve"> </w:t>
      </w:r>
      <w:r>
        <w:t>a</w:t>
      </w:r>
      <w:r>
        <w:rPr>
          <w:spacing w:val="-1"/>
        </w:rPr>
        <w:t xml:space="preserve"> </w:t>
      </w:r>
      <w:hyperlink r:id="rId167" w:anchor="grievance" w:history="1">
        <w:r>
          <w:rPr>
            <w:u w:val="single" w:color="000000"/>
          </w:rPr>
          <w:t>grievance</w:t>
        </w:r>
        <w:r>
          <w:rPr>
            <w:spacing w:val="-2"/>
            <w:u w:val="single" w:color="000000"/>
          </w:rPr>
          <w:t xml:space="preserve"> </w:t>
        </w:r>
      </w:hyperlink>
      <w:r>
        <w:t>or</w:t>
      </w:r>
      <w:r>
        <w:rPr>
          <w:spacing w:val="-1"/>
        </w:rPr>
        <w:t xml:space="preserve"> </w:t>
      </w:r>
      <w:hyperlink r:id="rId168"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169" w:anchor="claim" w:history="1">
        <w:r>
          <w:rPr>
            <w:u w:val="single" w:color="000000"/>
          </w:rPr>
          <w:t>claim</w:t>
        </w:r>
      </w:hyperlink>
      <w:r>
        <w:t>.</w:t>
      </w:r>
      <w:r>
        <w:rPr>
          <w:spacing w:val="-2"/>
        </w:rPr>
        <w:t xml:space="preserve"> </w:t>
      </w:r>
      <w:r>
        <w:t>Your</w:t>
      </w:r>
      <w:r>
        <w:rPr>
          <w:spacing w:val="-1"/>
        </w:rPr>
        <w:t xml:space="preserve"> </w:t>
      </w:r>
      <w:hyperlink r:id="rId170"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171" w:anchor="claim" w:history="1">
        <w:r>
          <w:rPr>
            <w:u w:val="single" w:color="000000"/>
          </w:rPr>
          <w:t>claim</w:t>
        </w:r>
      </w:hyperlink>
      <w:r>
        <w:t xml:space="preserve">, </w:t>
      </w:r>
      <w:hyperlink r:id="rId172"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173"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174"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00264F"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w:t>
      </w:r>
      <w:r>
        <w:t>e</w:t>
      </w:r>
      <w:r>
        <w:rPr>
          <w:spacing w:val="-3"/>
        </w:rPr>
        <w:t xml:space="preserve"> </w:t>
      </w:r>
      <w:r>
        <w:t>number</w:t>
      </w:r>
      <w:r>
        <w:rPr>
          <w:spacing w:val="-3"/>
        </w:rPr>
        <w:t xml:space="preserve"> </w:t>
      </w:r>
      <w:r>
        <w:t>at</w:t>
      </w:r>
      <w:r>
        <w:rPr>
          <w:spacing w:val="-3"/>
        </w:rPr>
        <w:t xml:space="preserve"> </w:t>
      </w:r>
      <w:r>
        <w:t>1-800-370-4526.</w:t>
      </w:r>
    </w:p>
    <w:p w:rsidR="00DB0EB2" w:rsidRDefault="0000264F"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75" w:history="1">
        <w:r>
          <w:rPr>
            <w:u w:val="single" w:color="000000"/>
          </w:rPr>
          <w:t>www.dol.gov/ebsa/healthreform</w:t>
        </w:r>
        <w:r>
          <w:t>.</w:t>
        </w:r>
      </w:hyperlink>
    </w:p>
    <w:p w:rsidR="00DB0EB2" w:rsidRDefault="0000264F"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76"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w:t>
      </w:r>
      <w:r>
        <w:t>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77" w:history="1">
        <w:r>
          <w:rPr>
            <w:u w:val="single" w:color="000000"/>
          </w:rPr>
          <w:t>www.cciio.cms.gov</w:t>
        </w:r>
        <w:r>
          <w:t>.</w:t>
        </w:r>
      </w:hyperlink>
    </w:p>
    <w:p w:rsidR="00DB0EB2" w:rsidRDefault="0000264F"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178"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179" w:history="1">
        <w:r>
          <w:rPr>
            <w:w w:val="95"/>
            <w:u w:val="single" w:color="000000"/>
          </w:rPr>
          <w:t>http://www.aetna.com/individuals-families-health-insurance/rights-resources/complaints-grievances-a</w:t>
        </w:r>
        <w:r>
          <w:rPr>
            <w:w w:val="95"/>
            <w:u w:val="single" w:color="000000"/>
          </w:rPr>
          <w:t>ppeals/index.html</w:t>
        </w:r>
        <w:r>
          <w:rPr>
            <w:w w:val="95"/>
          </w:rPr>
          <w:t>.</w:t>
        </w:r>
      </w:hyperlink>
    </w:p>
    <w:p w:rsidR="00DB0EB2" w:rsidRDefault="0000264F" w:rsidP="00DB0EB2">
      <w:pPr>
        <w:spacing w:before="9"/>
        <w:rPr>
          <w:rFonts w:eastAsia="Arial Narrow" w:cs="Arial Narrow"/>
          <w:sz w:val="19"/>
          <w:szCs w:val="19"/>
        </w:rPr>
      </w:pPr>
    </w:p>
    <w:p w:rsidR="00DB0EB2" w:rsidRPr="00D8716E" w:rsidRDefault="0000264F"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00264F"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180" w:anchor="minimum-essential-coverage" w:history="1">
        <w:r>
          <w:rPr>
            <w:b/>
            <w:u w:val="single" w:color="000000"/>
          </w:rPr>
          <w:t>Minimum</w:t>
        </w:r>
        <w:r>
          <w:rPr>
            <w:b/>
            <w:spacing w:val="-3"/>
            <w:u w:val="single" w:color="000000"/>
          </w:rPr>
          <w:t xml:space="preserve"> </w:t>
        </w:r>
        <w:r>
          <w:rPr>
            <w:b/>
            <w:u w:val="single" w:color="000000"/>
          </w:rPr>
          <w:t>Essential</w:t>
        </w:r>
        <w:r>
          <w:rPr>
            <w:b/>
            <w:spacing w:val="-2"/>
            <w:u w:val="single" w:color="000000"/>
          </w:rPr>
          <w:t xml:space="preserve"> </w:t>
        </w:r>
        <w:r>
          <w:rPr>
            <w:b/>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00264F" w:rsidP="003E1107">
      <w:pPr>
        <w:pStyle w:val="BodyText"/>
        <w:spacing w:line="251" w:lineRule="auto"/>
        <w:ind w:right="294"/>
      </w:pPr>
    </w:p>
    <w:p w:rsidR="00DB0EB2" w:rsidRDefault="0000264F"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w:t>
      </w:r>
      <w:r>
        <w:rPr>
          <w:spacing w:val="-6"/>
        </w:rPr>
        <w:t xml:space="preserve"> </w:t>
      </w:r>
      <w:r>
        <w:rPr>
          <w:color w:val="000000" w:themeColor="text1"/>
          <w:spacing w:val="-6"/>
        </w:rPr>
        <w:t>No.</w:t>
      </w:r>
    </w:p>
    <w:p w:rsidR="00DB0EB2" w:rsidRDefault="0000264F" w:rsidP="003E1107">
      <w:pPr>
        <w:spacing w:before="22"/>
        <w:rPr>
          <w:rFonts w:eastAsia="Arial Narrow" w:cs="Arial Narrow"/>
          <w:szCs w:val="24"/>
        </w:rPr>
      </w:pPr>
      <w:r>
        <w:t>If</w:t>
      </w:r>
      <w:r>
        <w:rPr>
          <w:spacing w:val="-3"/>
        </w:rPr>
        <w:t xml:space="preserve"> </w:t>
      </w:r>
      <w:r>
        <w:t>your</w:t>
      </w:r>
      <w:r>
        <w:rPr>
          <w:spacing w:val="-3"/>
        </w:rPr>
        <w:t xml:space="preserve"> </w:t>
      </w:r>
      <w:hyperlink r:id="rId181" w:anchor="plan" w:history="1">
        <w:r>
          <w:rPr>
            <w:b/>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182" w:anchor="minimum-value-standard" w:history="1">
        <w:r>
          <w:rPr>
            <w:b/>
            <w:u w:val="single" w:color="000000"/>
          </w:rPr>
          <w:t>Minimum</w:t>
        </w:r>
        <w:r>
          <w:rPr>
            <w:b/>
            <w:spacing w:val="-4"/>
            <w:u w:val="single" w:color="000000"/>
          </w:rPr>
          <w:t xml:space="preserve"> </w:t>
        </w:r>
        <w:r>
          <w:rPr>
            <w:b/>
            <w:u w:val="single" w:color="000000"/>
          </w:rPr>
          <w:t>Value</w:t>
        </w:r>
        <w:r>
          <w:rPr>
            <w:b/>
            <w:spacing w:val="-3"/>
            <w:u w:val="single" w:color="000000"/>
          </w:rPr>
          <w:t xml:space="preserve"> </w:t>
        </w:r>
        <w:r>
          <w:rPr>
            <w:b/>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183" w:anchor="premium-tax-credits" w:history="1">
        <w:r>
          <w:rPr>
            <w:b/>
            <w:u w:val="single" w:color="000000"/>
          </w:rPr>
          <w:t>premium</w:t>
        </w:r>
        <w:r>
          <w:rPr>
            <w:b/>
            <w:spacing w:val="-4"/>
            <w:u w:val="single" w:color="000000"/>
          </w:rPr>
          <w:t xml:space="preserve"> </w:t>
        </w:r>
        <w:r>
          <w:rPr>
            <w:b/>
            <w:u w:val="single" w:color="000000"/>
          </w:rPr>
          <w:t>tax</w:t>
        </w:r>
        <w:r>
          <w:rPr>
            <w:b/>
            <w:spacing w:val="-3"/>
            <w:u w:val="single" w:color="000000"/>
          </w:rPr>
          <w:t xml:space="preserve"> </w:t>
        </w:r>
        <w:r>
          <w:rPr>
            <w:b/>
            <w:u w:val="single" w:color="000000"/>
          </w:rPr>
          <w:t>cred</w:t>
        </w:r>
        <w:r>
          <w:rPr>
            <w:b/>
            <w:u w:val="single" w:color="000000"/>
          </w:rPr>
          <w:t>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184" w:anchor="plan" w:history="1">
        <w:r>
          <w:rPr>
            <w:b/>
            <w:u w:val="single" w:color="000000"/>
          </w:rPr>
          <w:t>plan</w:t>
        </w:r>
        <w:r>
          <w:rPr>
            <w:b/>
            <w:spacing w:val="-2"/>
            <w:u w:val="single" w:color="000000"/>
          </w:rPr>
          <w:t xml:space="preserve"> </w:t>
        </w:r>
      </w:hyperlink>
      <w:r>
        <w:t>through</w:t>
      </w:r>
      <w:r>
        <w:rPr>
          <w:spacing w:val="-3"/>
        </w:rPr>
        <w:t xml:space="preserve"> </w:t>
      </w:r>
      <w:r>
        <w:t>the</w:t>
      </w:r>
      <w:r>
        <w:rPr>
          <w:spacing w:val="-3"/>
        </w:rPr>
        <w:t xml:space="preserve"> </w:t>
      </w:r>
      <w:hyperlink r:id="rId185" w:anchor="marketplace" w:history="1">
        <w:r>
          <w:rPr>
            <w:b/>
            <w:u w:val="single" w:color="000000"/>
          </w:rPr>
          <w:t>Marketplace</w:t>
        </w:r>
      </w:hyperlink>
      <w:r>
        <w:rPr>
          <w:b/>
        </w:rPr>
        <w:t>.</w:t>
      </w:r>
    </w:p>
    <w:p w:rsidR="00DB0EB2" w:rsidRDefault="0000264F" w:rsidP="00DB0EB2">
      <w:pPr>
        <w:spacing w:before="9"/>
        <w:rPr>
          <w:rFonts w:eastAsia="Arial Narrow" w:cs="Arial Narrow"/>
          <w:b/>
          <w:bCs/>
          <w:sz w:val="18"/>
          <w:szCs w:val="18"/>
        </w:rPr>
      </w:pPr>
    </w:p>
    <w:p w:rsidR="00DB0EB2" w:rsidRPr="00C106D9" w:rsidRDefault="0000264F" w:rsidP="00C106D9">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186"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p>
    <w:p w:rsidR="00DB0EB2" w:rsidRDefault="0000264F">
      <w:pPr>
        <w:spacing w:after="160" w:line="259" w:lineRule="auto"/>
        <w:rPr>
          <w:lang w:val="tr-TR"/>
        </w:rPr>
      </w:pPr>
      <w:r>
        <w:rPr>
          <w:lang w:val="tr-TR"/>
        </w:rPr>
        <w:br w:type="page"/>
      </w:r>
    </w:p>
    <w:p w:rsidR="00E00D96" w:rsidRDefault="0000264F" w:rsidP="00CA55DE">
      <w:pPr>
        <w:pStyle w:val="Heading2"/>
        <w:rPr>
          <w:sz w:val="20"/>
          <w:szCs w:val="20"/>
        </w:rPr>
      </w:pPr>
      <w:r>
        <w:rPr>
          <w:rFonts w:eastAsia="Arial Narrow"/>
        </w:rPr>
        <w:lastRenderedPageBreak/>
        <w:t>About these Coverage Examples:</w:t>
      </w:r>
    </w:p>
    <w:p w:rsidR="00E00D96" w:rsidRDefault="0000264F"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7"/>
                    <a:stretch>
                      <a:fillRect/>
                    </a:stretch>
                  </pic:blipFill>
                  <pic:spPr bwMode="auto">
                    <a:xfrm>
                      <a:off x="0" y="0"/>
                      <a:ext cx="9607550" cy="911860"/>
                    </a:xfrm>
                    <a:prstGeom prst="rect">
                      <a:avLst/>
                    </a:prstGeom>
                    <a:noFill/>
                  </pic:spPr>
                </pic:pic>
              </a:graphicData>
            </a:graphic>
          </wp:anchor>
        </w:drawing>
      </w:r>
    </w:p>
    <w:p w:rsidR="00E00D96" w:rsidRDefault="0000264F" w:rsidP="00E00D96">
      <w:pPr>
        <w:spacing w:line="195" w:lineRule="exact"/>
        <w:rPr>
          <w:sz w:val="20"/>
          <w:szCs w:val="20"/>
        </w:rPr>
      </w:pPr>
    </w:p>
    <w:p w:rsidR="00E00D96" w:rsidRDefault="0000264F"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C42135" w:rsidRPr="008A5D17" w:rsidRDefault="0000264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C42135" w:rsidRPr="008A5D17" w:rsidRDefault="0000264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C42135" w:rsidRPr="008A5D17" w:rsidRDefault="0000264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00264F"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C42135" w:rsidRPr="008A5D17" w:rsidRDefault="0000264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00264F"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C42135" w:rsidRPr="008A5D17" w:rsidRDefault="0000264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00264F"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C42135" w:rsidRPr="008A5D17" w:rsidRDefault="0000264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00264F"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188" w:anchor="plan" w:history="1">
        <w:r w:rsidRPr="00690664">
          <w:rPr>
            <w:rStyle w:val="Hyperlink"/>
            <w:rFonts w:eastAsia="Arial Narrow" w:cs="Arial Narrow"/>
            <w:b/>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189" w:anchor="provider" w:history="1">
        <w:r w:rsidRPr="00690664">
          <w:rPr>
            <w:rStyle w:val="Hyperlink"/>
            <w:rFonts w:eastAsia="Arial Narrow" w:cs="Arial Narrow"/>
            <w:b/>
            <w:bCs/>
            <w:color w:val="000000" w:themeColor="text1"/>
            <w:szCs w:val="24"/>
          </w:rPr>
          <w:t>providers</w:t>
        </w:r>
      </w:hyperlink>
      <w:r>
        <w:rPr>
          <w:rFonts w:eastAsia="Arial Narrow" w:cs="Arial Narrow"/>
          <w:szCs w:val="24"/>
        </w:rPr>
        <w:t xml:space="preserve"> charge, and many other factors. Focus on the </w:t>
      </w:r>
      <w:hyperlink r:id="rId190" w:anchor="cost-sharing" w:history="1">
        <w:r w:rsidRPr="00690664">
          <w:rPr>
            <w:rStyle w:val="Hyperlink"/>
            <w:rFonts w:eastAsia="Arial Narrow" w:cs="Arial Narrow"/>
            <w:b/>
            <w:bCs/>
            <w:color w:val="000000" w:themeColor="text1"/>
            <w:szCs w:val="24"/>
          </w:rPr>
          <w:t>cost sharing</w:t>
        </w:r>
      </w:hyperlink>
      <w:r>
        <w:rPr>
          <w:rFonts w:eastAsia="Arial Narrow" w:cs="Arial Narrow"/>
          <w:szCs w:val="24"/>
        </w:rPr>
        <w:t xml:space="preserve"> amounts (</w:t>
      </w:r>
      <w:hyperlink r:id="rId191" w:anchor="deductible" w:history="1">
        <w:r w:rsidRPr="00690664">
          <w:rPr>
            <w:rStyle w:val="Hyperlink"/>
            <w:rFonts w:eastAsia="Arial Narrow" w:cs="Arial Narrow"/>
            <w:b/>
            <w:bCs/>
            <w:color w:val="000000" w:themeColor="text1"/>
            <w:szCs w:val="24"/>
          </w:rPr>
          <w:t>deductibles</w:t>
        </w:r>
      </w:hyperlink>
      <w:r>
        <w:rPr>
          <w:rFonts w:eastAsia="Arial Narrow" w:cs="Arial Narrow"/>
          <w:szCs w:val="24"/>
        </w:rPr>
        <w:t xml:space="preserve">, </w:t>
      </w:r>
      <w:hyperlink r:id="rId192" w:anchor="copayment" w:history="1">
        <w:r w:rsidRPr="00690664">
          <w:rPr>
            <w:rStyle w:val="Hyperlink"/>
            <w:rFonts w:eastAsia="Arial Narrow" w:cs="Arial Narrow"/>
            <w:b/>
            <w:bCs/>
            <w:color w:val="000000" w:themeColor="text1"/>
            <w:szCs w:val="24"/>
          </w:rPr>
          <w:t>copayments</w:t>
        </w:r>
      </w:hyperlink>
      <w:r>
        <w:rPr>
          <w:rFonts w:eastAsia="Arial Narrow" w:cs="Arial Narrow"/>
          <w:szCs w:val="24"/>
        </w:rPr>
        <w:t xml:space="preserve"> and </w:t>
      </w:r>
      <w:hyperlink r:id="rId193" w:anchor="coinsurance" w:history="1">
        <w:r w:rsidRPr="00690664">
          <w:rPr>
            <w:rStyle w:val="Hyperlink"/>
            <w:rFonts w:eastAsia="Arial Narrow" w:cs="Arial Narrow"/>
            <w:b/>
            <w:bCs/>
            <w:color w:val="000000" w:themeColor="text1"/>
            <w:szCs w:val="24"/>
          </w:rPr>
          <w:t>coinsurance</w:t>
        </w:r>
      </w:hyperlink>
      <w:r>
        <w:rPr>
          <w:rFonts w:eastAsia="Arial Narrow" w:cs="Arial Narrow"/>
          <w:szCs w:val="24"/>
        </w:rPr>
        <w:t xml:space="preserve">) and </w:t>
      </w:r>
      <w:hyperlink r:id="rId194" w:anchor="excluded-services" w:history="1">
        <w:r w:rsidRPr="00690664">
          <w:rPr>
            <w:rStyle w:val="Hyperlink"/>
            <w:rFonts w:eastAsia="Arial Narrow" w:cs="Arial Narrow"/>
            <w:b/>
            <w:bCs/>
            <w:color w:val="000000" w:themeColor="text1"/>
            <w:szCs w:val="24"/>
          </w:rPr>
          <w:t>excluded services</w:t>
        </w:r>
      </w:hyperlink>
      <w:r>
        <w:rPr>
          <w:rFonts w:eastAsia="Arial Narrow" w:cs="Arial Narrow"/>
          <w:szCs w:val="24"/>
        </w:rPr>
        <w:t xml:space="preserve"> under the </w:t>
      </w:r>
      <w:hyperlink r:id="rId195" w:anchor="plan" w:history="1">
        <w:r w:rsidRPr="00690664">
          <w:rPr>
            <w:rStyle w:val="Hyperlink"/>
            <w:rFonts w:eastAsia="Arial Narrow" w:cs="Arial Narrow"/>
            <w:b/>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w:t>
      </w:r>
      <w:r>
        <w:rPr>
          <w:rFonts w:eastAsia="Arial Narrow" w:cs="Arial Narrow"/>
          <w:szCs w:val="24"/>
        </w:rPr>
        <w:t xml:space="preserve">the portion of costs you might pay under different health </w:t>
      </w:r>
      <w:hyperlink r:id="rId196" w:anchor="plan" w:history="1">
        <w:r w:rsidRPr="00690664">
          <w:rPr>
            <w:rStyle w:val="Hyperlink"/>
            <w:rFonts w:eastAsia="Arial Narrow" w:cs="Arial Narrow"/>
            <w:b/>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00264F" w:rsidP="00E00D96">
      <w:pPr>
        <w:spacing w:line="20" w:lineRule="exact"/>
        <w:rPr>
          <w:sz w:val="20"/>
          <w:szCs w:val="20"/>
        </w:rPr>
        <w:sectPr w:rsidR="00E00D96" w:rsidRPr="00233535" w:rsidSect="00A051E6">
          <w:pgSz w:w="15840" w:h="12300" w:orient="landscape"/>
          <w:pgMar w:top="639" w:right="340" w:bottom="0" w:left="340" w:header="0" w:footer="0" w:gutter="0"/>
          <w:cols w:space="720" w:equalWidth="0">
            <w:col w:w="15160"/>
          </w:cols>
          <w:docGrid w:linePitch="326"/>
        </w:sectPr>
      </w:pPr>
    </w:p>
    <w:p w:rsidR="00D3103B" w:rsidRDefault="0000264F" w:rsidP="003B70CA">
      <w:pPr>
        <w:tabs>
          <w:tab w:val="right" w:pos="5184"/>
        </w:tabs>
        <w:spacing w:line="262" w:lineRule="auto"/>
        <w:ind w:left="90"/>
        <w:rPr>
          <w:rFonts w:cs="Arial"/>
          <w:color w:val="0775A8"/>
          <w:szCs w:val="24"/>
        </w:rPr>
      </w:pPr>
    </w:p>
    <w:p w:rsidR="00CE74D7" w:rsidRPr="003B70CA" w:rsidRDefault="0000264F"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19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19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19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00"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0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CE74D7" w:rsidRPr="003B70CA" w:rsidRDefault="0000264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02"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391AD1" w:rsidRDefault="0000264F" w:rsidP="00CA4D79">
      <w:pPr>
        <w:spacing w:line="261" w:lineRule="auto"/>
        <w:ind w:left="58" w:right="460"/>
        <w:rPr>
          <w:rFonts w:eastAsia="Arial Narrow" w:cs="Arial Narrow"/>
          <w:b/>
          <w:bCs/>
          <w:szCs w:val="24"/>
        </w:rPr>
      </w:pPr>
    </w:p>
    <w:p w:rsidR="00D3103B" w:rsidRDefault="0000264F" w:rsidP="00CA4D79">
      <w:pPr>
        <w:spacing w:line="261" w:lineRule="auto"/>
        <w:ind w:left="58" w:right="460"/>
        <w:rPr>
          <w:rFonts w:eastAsia="Arial Narrow" w:cs="Arial Narrow"/>
          <w:b/>
          <w:bCs/>
          <w:szCs w:val="24"/>
        </w:rPr>
      </w:pPr>
      <w:r>
        <w:rPr>
          <w:rFonts w:eastAsia="Arial Narrow" w:cs="Arial Narrow"/>
          <w:b/>
          <w:bCs/>
          <w:szCs w:val="24"/>
        </w:rPr>
        <w:t xml:space="preserve">This </w:t>
      </w:r>
      <w:r>
        <w:rPr>
          <w:rFonts w:eastAsia="Arial Narrow" w:cs="Arial Narrow"/>
          <w:b/>
          <w:bCs/>
          <w:szCs w:val="24"/>
        </w:rPr>
        <w:t>EXAMPLE event includes services</w:t>
      </w:r>
      <w:r>
        <w:rPr>
          <w:rFonts w:eastAsia="Arial Narrow" w:cs="Arial Narrow"/>
          <w:b/>
          <w:bCs/>
          <w:szCs w:val="24"/>
        </w:rPr>
        <w:t xml:space="preserve"> </w:t>
      </w:r>
      <w:r>
        <w:rPr>
          <w:rFonts w:eastAsia="Arial Narrow" w:cs="Arial Narrow"/>
          <w:b/>
          <w:bCs/>
          <w:szCs w:val="24"/>
        </w:rPr>
        <w:t>like:</w:t>
      </w:r>
    </w:p>
    <w:p w:rsidR="00D3103B" w:rsidRDefault="0000264F"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00264F"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00264F"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00264F"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00264F"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00264F" w:rsidP="0028330D">
      <w:pPr>
        <w:spacing w:line="261" w:lineRule="auto"/>
        <w:ind w:right="460"/>
        <w:rPr>
          <w:sz w:val="20"/>
          <w:szCs w:val="20"/>
        </w:rPr>
      </w:pPr>
    </w:p>
    <w:p w:rsidR="00E00D96" w:rsidRDefault="0000264F"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500D44" w:rsidTr="00D35FD0">
        <w:trPr>
          <w:cantSplit/>
          <w:trHeight w:val="304"/>
          <w:tblHeader/>
        </w:trPr>
        <w:tc>
          <w:tcPr>
            <w:tcW w:w="20" w:type="dxa"/>
            <w:vAlign w:val="bottom"/>
          </w:tcPr>
          <w:p w:rsidR="00E00D96" w:rsidRDefault="0000264F"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00264F"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00264F" w:rsidP="0036750A">
            <w:pPr>
              <w:rPr>
                <w:szCs w:val="24"/>
              </w:rPr>
            </w:pPr>
          </w:p>
        </w:tc>
      </w:tr>
      <w:tr w:rsidR="00500D44" w:rsidTr="00D35FD0">
        <w:trPr>
          <w:cantSplit/>
          <w:trHeight w:val="344"/>
        </w:trPr>
        <w:tc>
          <w:tcPr>
            <w:tcW w:w="20" w:type="dxa"/>
            <w:vAlign w:val="bottom"/>
          </w:tcPr>
          <w:p w:rsidR="00E00D96" w:rsidRDefault="0000264F" w:rsidP="0036750A">
            <w:pPr>
              <w:rPr>
                <w:szCs w:val="24"/>
              </w:rPr>
            </w:pPr>
          </w:p>
        </w:tc>
        <w:tc>
          <w:tcPr>
            <w:tcW w:w="3612" w:type="dxa"/>
            <w:tcBorders>
              <w:top w:val="single" w:sz="4" w:space="0" w:color="729FDC"/>
              <w:bottom w:val="single" w:sz="8" w:space="0" w:color="729FDC"/>
            </w:tcBorders>
            <w:vAlign w:val="bottom"/>
          </w:tcPr>
          <w:p w:rsidR="00E00D96" w:rsidRDefault="0000264F"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00264F" w:rsidP="0036750A">
            <w:pPr>
              <w:rPr>
                <w:szCs w:val="24"/>
              </w:rPr>
            </w:pPr>
          </w:p>
        </w:tc>
        <w:tc>
          <w:tcPr>
            <w:tcW w:w="30" w:type="dxa"/>
            <w:tcBorders>
              <w:top w:val="single" w:sz="8" w:space="0" w:color="C0E8FB"/>
            </w:tcBorders>
            <w:vAlign w:val="bottom"/>
          </w:tcPr>
          <w:p w:rsidR="00E00D96" w:rsidRDefault="0000264F" w:rsidP="0036750A">
            <w:pPr>
              <w:rPr>
                <w:szCs w:val="24"/>
              </w:rPr>
            </w:pPr>
          </w:p>
        </w:tc>
      </w:tr>
      <w:tr w:rsidR="00500D44" w:rsidTr="002F2E02">
        <w:trPr>
          <w:cantSplit/>
          <w:trHeight w:val="296"/>
        </w:trPr>
        <w:tc>
          <w:tcPr>
            <w:tcW w:w="20" w:type="dxa"/>
            <w:tcBorders>
              <w:right w:val="single" w:sz="8" w:space="0" w:color="EAEFF5"/>
            </w:tcBorders>
            <w:vAlign w:val="bottom"/>
          </w:tcPr>
          <w:p w:rsidR="00E00D96" w:rsidRDefault="0000264F"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00264F"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00264F" w:rsidP="0036750A">
            <w:pPr>
              <w:rPr>
                <w:szCs w:val="24"/>
              </w:rPr>
            </w:pPr>
          </w:p>
        </w:tc>
        <w:tc>
          <w:tcPr>
            <w:tcW w:w="30" w:type="dxa"/>
            <w:tcBorders>
              <w:left w:val="single" w:sz="8" w:space="0" w:color="EAEFF5"/>
            </w:tcBorders>
            <w:vAlign w:val="bottom"/>
          </w:tcPr>
          <w:p w:rsidR="00E00D96" w:rsidRDefault="0000264F" w:rsidP="0036750A">
            <w:pPr>
              <w:rPr>
                <w:szCs w:val="24"/>
              </w:rPr>
            </w:pPr>
          </w:p>
        </w:tc>
      </w:tr>
      <w:tr w:rsidR="00500D44" w:rsidTr="002F2E02">
        <w:trPr>
          <w:cantSplit/>
          <w:trHeight w:val="298"/>
        </w:trPr>
        <w:tc>
          <w:tcPr>
            <w:tcW w:w="20" w:type="dxa"/>
            <w:tcBorders>
              <w:bottom w:val="single" w:sz="8" w:space="0" w:color="729FDC"/>
            </w:tcBorders>
            <w:vAlign w:val="bottom"/>
          </w:tcPr>
          <w:p w:rsidR="00E00D96" w:rsidRDefault="0000264F"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$2,500</w:t>
            </w:r>
          </w:p>
        </w:tc>
        <w:tc>
          <w:tcPr>
            <w:tcW w:w="30" w:type="dxa"/>
            <w:vAlign w:val="bottom"/>
          </w:tcPr>
          <w:p w:rsidR="00E00D96" w:rsidRDefault="0000264F" w:rsidP="0036750A">
            <w:pPr>
              <w:rPr>
                <w:szCs w:val="24"/>
              </w:rPr>
            </w:pPr>
          </w:p>
        </w:tc>
      </w:tr>
      <w:tr w:rsidR="00500D44" w:rsidTr="002F2E02">
        <w:trPr>
          <w:cantSplit/>
          <w:trHeight w:val="294"/>
        </w:trPr>
        <w:tc>
          <w:tcPr>
            <w:tcW w:w="20" w:type="dxa"/>
            <w:tcBorders>
              <w:bottom w:val="single" w:sz="8" w:space="0" w:color="729FDC"/>
            </w:tcBorders>
            <w:vAlign w:val="bottom"/>
          </w:tcPr>
          <w:p w:rsidR="00E00D96" w:rsidRDefault="0000264F"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30" w:type="dxa"/>
            <w:vAlign w:val="bottom"/>
          </w:tcPr>
          <w:p w:rsidR="00E00D96" w:rsidRDefault="0000264F" w:rsidP="0036750A">
            <w:pPr>
              <w:rPr>
                <w:szCs w:val="24"/>
              </w:rPr>
            </w:pPr>
          </w:p>
        </w:tc>
      </w:tr>
      <w:tr w:rsidR="00500D44" w:rsidTr="002F2E02">
        <w:trPr>
          <w:cantSplit/>
          <w:trHeight w:val="308"/>
        </w:trPr>
        <w:tc>
          <w:tcPr>
            <w:tcW w:w="20" w:type="dxa"/>
            <w:tcBorders>
              <w:bottom w:val="single" w:sz="8" w:space="0" w:color="729FDC"/>
            </w:tcBorders>
            <w:vAlign w:val="bottom"/>
          </w:tcPr>
          <w:p w:rsidR="00E00D96" w:rsidRDefault="0000264F"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$2,000</w:t>
            </w:r>
          </w:p>
        </w:tc>
        <w:tc>
          <w:tcPr>
            <w:tcW w:w="30" w:type="dxa"/>
            <w:vAlign w:val="bottom"/>
          </w:tcPr>
          <w:p w:rsidR="00E00D96" w:rsidRDefault="0000264F" w:rsidP="0036750A">
            <w:pPr>
              <w:rPr>
                <w:szCs w:val="24"/>
              </w:rPr>
            </w:pPr>
          </w:p>
        </w:tc>
      </w:tr>
      <w:tr w:rsidR="00500D44"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00264F"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00264F"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00264F" w:rsidP="0036750A">
            <w:pPr>
              <w:rPr>
                <w:szCs w:val="24"/>
              </w:rPr>
            </w:pPr>
          </w:p>
        </w:tc>
        <w:tc>
          <w:tcPr>
            <w:tcW w:w="30" w:type="dxa"/>
            <w:vAlign w:val="bottom"/>
          </w:tcPr>
          <w:p w:rsidR="00E00D96" w:rsidRDefault="0000264F" w:rsidP="0036750A">
            <w:pPr>
              <w:rPr>
                <w:szCs w:val="24"/>
              </w:rPr>
            </w:pPr>
          </w:p>
        </w:tc>
      </w:tr>
      <w:tr w:rsidR="00500D44" w:rsidTr="002F2E02">
        <w:trPr>
          <w:cantSplit/>
          <w:trHeight w:val="286"/>
        </w:trPr>
        <w:tc>
          <w:tcPr>
            <w:tcW w:w="20" w:type="dxa"/>
            <w:vAlign w:val="bottom"/>
          </w:tcPr>
          <w:p w:rsidR="00E00D96" w:rsidRDefault="0000264F" w:rsidP="0036750A">
            <w:pPr>
              <w:rPr>
                <w:szCs w:val="24"/>
              </w:rPr>
            </w:pPr>
          </w:p>
        </w:tc>
        <w:tc>
          <w:tcPr>
            <w:tcW w:w="3612"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30" w:type="dxa"/>
            <w:tcBorders>
              <w:bottom w:val="single" w:sz="8" w:space="0" w:color="729FDC"/>
            </w:tcBorders>
            <w:vAlign w:val="bottom"/>
          </w:tcPr>
          <w:p w:rsidR="00E00D96" w:rsidRDefault="0000264F" w:rsidP="0036750A">
            <w:pPr>
              <w:rPr>
                <w:szCs w:val="24"/>
              </w:rPr>
            </w:pPr>
          </w:p>
        </w:tc>
      </w:tr>
      <w:tr w:rsidR="00500D44" w:rsidTr="002F2E02">
        <w:trPr>
          <w:cantSplit/>
          <w:trHeight w:val="292"/>
        </w:trPr>
        <w:tc>
          <w:tcPr>
            <w:tcW w:w="20" w:type="dxa"/>
            <w:tcBorders>
              <w:right w:val="single" w:sz="8" w:space="0" w:color="C0E8FB"/>
            </w:tcBorders>
            <w:vAlign w:val="bottom"/>
          </w:tcPr>
          <w:p w:rsidR="00E00D96" w:rsidRDefault="0000264F"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00264F" w:rsidP="0036750A">
            <w:pPr>
              <w:ind w:left="80"/>
              <w:rPr>
                <w:sz w:val="20"/>
                <w:szCs w:val="20"/>
              </w:rPr>
            </w:pPr>
            <w:r>
              <w:rPr>
                <w:rFonts w:eastAsia="Arial Narrow" w:cs="Arial Narrow"/>
                <w:b/>
                <w:bCs/>
                <w:szCs w:val="24"/>
              </w:rPr>
              <w:t xml:space="preserve">The total Peg would pay </w:t>
            </w:r>
            <w:r>
              <w:rPr>
                <w:rFonts w:eastAsia="Arial Narrow" w:cs="Arial Narrow"/>
                <w:b/>
                <w:bCs/>
                <w:szCs w:val="24"/>
              </w:rPr>
              <w:t>is</w:t>
            </w:r>
          </w:p>
        </w:tc>
        <w:tc>
          <w:tcPr>
            <w:tcW w:w="1023" w:type="dxa"/>
            <w:tcBorders>
              <w:bottom w:val="single" w:sz="8"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$4,700</w:t>
            </w:r>
          </w:p>
        </w:tc>
        <w:tc>
          <w:tcPr>
            <w:tcW w:w="30" w:type="dxa"/>
            <w:tcBorders>
              <w:bottom w:val="single" w:sz="8" w:space="0" w:color="729FDC"/>
            </w:tcBorders>
            <w:vAlign w:val="bottom"/>
          </w:tcPr>
          <w:p w:rsidR="00E00D96" w:rsidRDefault="0000264F" w:rsidP="0036750A">
            <w:pPr>
              <w:rPr>
                <w:szCs w:val="24"/>
              </w:rPr>
            </w:pPr>
          </w:p>
        </w:tc>
      </w:tr>
    </w:tbl>
    <w:p w:rsidR="00E00D96" w:rsidRDefault="0000264F" w:rsidP="00E00D9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25640</wp:posOffset>
                </wp:positionH>
                <wp:positionV relativeFrom="paragraph">
                  <wp:posOffset>93381</wp:posOffset>
                </wp:positionV>
                <wp:extent cx="9566694" cy="784393"/>
                <wp:effectExtent l="0" t="0" r="15875" b="15875"/>
                <wp:wrapNone/>
                <wp:docPr id="64" name="Rectangle 64" descr="Rectangle"/>
                <wp:cNvGraphicFramePr/>
                <a:graphic xmlns:a="http://schemas.openxmlformats.org/drawingml/2006/main">
                  <a:graphicData uri="http://schemas.microsoft.com/office/word/2010/wordprocessingShape">
                    <wps:wsp>
                      <wps:cNvSpPr/>
                      <wps:spPr>
                        <a:xfrm>
                          <a:off x="0" y="0"/>
                          <a:ext cx="9566694" cy="784393"/>
                        </a:xfrm>
                        <a:prstGeom prst="rect">
                          <a:avLst/>
                        </a:prstGeom>
                      </wps:spPr>
                      <wps:style>
                        <a:lnRef idx="2">
                          <a:schemeClr val="dk1"/>
                        </a:lnRef>
                        <a:fillRef idx="1">
                          <a:schemeClr val="lt1"/>
                        </a:fillRef>
                        <a:effectRef idx="0">
                          <a:schemeClr val="dk1"/>
                        </a:effectRef>
                        <a:fontRef idx="minor">
                          <a:schemeClr val="dk1"/>
                        </a:fontRef>
                      </wps:style>
                      <wps:txbx>
                        <w:txbxContent>
                          <w:p w:rsidR="00C42135" w:rsidRPr="00D9269F" w:rsidRDefault="0000264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3"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4"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00264F" w:rsidP="00B667E1">
                            <w:pPr>
                              <w:ind w:left="200"/>
                              <w:rPr>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29" alt="Rectangle" style="position:absolute;margin-left:2pt;margin-top:7.35pt;width:753.3pt;height:6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" fillcolor="white [3201]" strokecolor="black [3200]" strokeweight="1pt">
                <v:textbox inset="0,,0">
                  <w:txbxContent>
                    <w:p w:rsidR="00C42135" w:rsidRPr="00D9269F" w:rsidRDefault="0000264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5"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6"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00264F" w:rsidP="00B667E1">
                      <w:pPr>
                        <w:ind w:left="200"/>
                        <w:rPr>
                          <w:szCs w:val="24"/>
                        </w:rPr>
                      </w:pPr>
                    </w:p>
                  </w:txbxContent>
                </v:textbox>
              </v:rect>
            </w:pict>
          </mc:Fallback>
        </mc:AlternateContent>
      </w:r>
      <w:r>
        <w:rPr>
          <w:sz w:val="20"/>
          <w:szCs w:val="20"/>
        </w:rPr>
        <w:br w:type="column"/>
      </w:r>
    </w:p>
    <w:p w:rsidR="00225434" w:rsidRDefault="0000264F" w:rsidP="00225434">
      <w:pPr>
        <w:tabs>
          <w:tab w:val="right" w:pos="5184"/>
        </w:tabs>
        <w:spacing w:line="262" w:lineRule="auto"/>
        <w:ind w:left="90"/>
        <w:rPr>
          <w:rFonts w:cs="Arial"/>
          <w:color w:val="0775A8"/>
          <w:szCs w:val="24"/>
        </w:rPr>
      </w:pPr>
    </w:p>
    <w:p w:rsidR="00225434" w:rsidRPr="003B70CA" w:rsidRDefault="0000264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0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0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0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0"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1"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2"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00264F" w:rsidP="00D862AE">
      <w:pPr>
        <w:spacing w:line="261" w:lineRule="auto"/>
        <w:ind w:right="460"/>
        <w:rPr>
          <w:rFonts w:eastAsia="Arial Narrow" w:cs="Arial Narrow"/>
          <w:b/>
          <w:bCs/>
          <w:szCs w:val="24"/>
        </w:rPr>
      </w:pPr>
    </w:p>
    <w:p w:rsidR="00D862AE" w:rsidRDefault="0000264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00264F"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00264F"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00264F" w:rsidP="00D862AE">
      <w:pPr>
        <w:spacing w:line="261" w:lineRule="auto"/>
        <w:ind w:right="460"/>
        <w:rPr>
          <w:rFonts w:eastAsia="Arial Narrow" w:cs="Arial Narrow"/>
          <w:szCs w:val="24"/>
        </w:rPr>
      </w:pPr>
      <w:r>
        <w:rPr>
          <w:rFonts w:eastAsia="Arial Narrow" w:cs="Arial Narrow"/>
          <w:szCs w:val="24"/>
        </w:rPr>
        <w:t>Prescription drugs</w:t>
      </w:r>
    </w:p>
    <w:p w:rsidR="00E00D96" w:rsidRDefault="0000264F" w:rsidP="0028330D">
      <w:pPr>
        <w:spacing w:line="261" w:lineRule="auto"/>
        <w:ind w:right="460"/>
        <w:rPr>
          <w:rFonts w:eastAsia="Arial Narrow" w:cs="Arial Narrow"/>
          <w:i/>
          <w:szCs w:val="24"/>
        </w:rPr>
      </w:pPr>
      <w:r>
        <w:rPr>
          <w:rFonts w:eastAsia="Arial Narrow" w:cs="Arial Narrow"/>
          <w:szCs w:val="24"/>
        </w:rPr>
        <w:t>Durabl</w:t>
      </w:r>
      <w:r>
        <w:rPr>
          <w:rFonts w:eastAsia="Arial Narrow" w:cs="Arial Narrow"/>
          <w:szCs w:val="24"/>
        </w:rPr>
        <w:t xml:space="preserve">e medical equipment </w:t>
      </w:r>
      <w:r>
        <w:rPr>
          <w:rFonts w:eastAsia="Arial Narrow" w:cs="Arial Narrow"/>
          <w:i/>
          <w:szCs w:val="24"/>
        </w:rPr>
        <w:t>(glucose meter)</w:t>
      </w:r>
    </w:p>
    <w:p w:rsidR="0028330D" w:rsidRPr="00225434" w:rsidRDefault="0000264F"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500D44" w:rsidTr="00D35FD0">
        <w:trPr>
          <w:cantSplit/>
          <w:trHeight w:val="301"/>
          <w:tblHeader/>
        </w:trPr>
        <w:tc>
          <w:tcPr>
            <w:tcW w:w="40" w:type="dxa"/>
            <w:tcBorders>
              <w:bottom w:val="single" w:sz="8" w:space="0" w:color="729FDC"/>
            </w:tcBorders>
            <w:shd w:val="clear" w:color="auto" w:fill="C0E8FB"/>
            <w:vAlign w:val="bottom"/>
          </w:tcPr>
          <w:p w:rsidR="00E00D96" w:rsidRDefault="0000264F"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00264F"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00264F"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D35FD0">
        <w:trPr>
          <w:cantSplit/>
          <w:trHeight w:val="334"/>
        </w:trPr>
        <w:tc>
          <w:tcPr>
            <w:tcW w:w="40" w:type="dxa"/>
            <w:tcBorders>
              <w:top w:val="single" w:sz="8" w:space="0" w:color="C0E8FB"/>
            </w:tcBorders>
            <w:vAlign w:val="bottom"/>
          </w:tcPr>
          <w:p w:rsidR="00E00D96" w:rsidRDefault="0000264F" w:rsidP="0036750A">
            <w:pPr>
              <w:rPr>
                <w:szCs w:val="24"/>
              </w:rPr>
            </w:pPr>
          </w:p>
        </w:tc>
        <w:tc>
          <w:tcPr>
            <w:tcW w:w="3580" w:type="dxa"/>
            <w:gridSpan w:val="2"/>
            <w:tcBorders>
              <w:top w:val="single" w:sz="4" w:space="0" w:color="729FDC"/>
              <w:bottom w:val="single" w:sz="8" w:space="0" w:color="729FDC"/>
            </w:tcBorders>
            <w:vAlign w:val="bottom"/>
          </w:tcPr>
          <w:p w:rsidR="00E00D96" w:rsidRDefault="0000264F"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00264F" w:rsidP="0036750A">
            <w:pPr>
              <w:rPr>
                <w:szCs w:val="24"/>
              </w:rPr>
            </w:pP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2F2E02">
        <w:trPr>
          <w:cantSplit/>
          <w:trHeight w:val="292"/>
        </w:trPr>
        <w:tc>
          <w:tcPr>
            <w:tcW w:w="40" w:type="dxa"/>
            <w:tcBorders>
              <w:right w:val="single" w:sz="8" w:space="0" w:color="EAEFF5"/>
            </w:tcBorders>
            <w:vAlign w:val="bottom"/>
          </w:tcPr>
          <w:p w:rsidR="008B1880" w:rsidRDefault="0000264F" w:rsidP="0036750A">
            <w:pPr>
              <w:rPr>
                <w:szCs w:val="24"/>
              </w:rPr>
            </w:pPr>
          </w:p>
        </w:tc>
        <w:tc>
          <w:tcPr>
            <w:tcW w:w="3580" w:type="dxa"/>
            <w:gridSpan w:val="2"/>
            <w:tcBorders>
              <w:bottom w:val="single" w:sz="8" w:space="0" w:color="729FDC"/>
            </w:tcBorders>
            <w:shd w:val="clear" w:color="auto" w:fill="EAEFF5"/>
            <w:vAlign w:val="bottom"/>
          </w:tcPr>
          <w:p w:rsidR="008B1880" w:rsidRDefault="0000264F"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00264F" w:rsidP="0036750A">
            <w:pPr>
              <w:rPr>
                <w:szCs w:val="24"/>
              </w:rPr>
            </w:pPr>
          </w:p>
        </w:tc>
        <w:tc>
          <w:tcPr>
            <w:tcW w:w="40" w:type="dxa"/>
            <w:vAlign w:val="bottom"/>
          </w:tcPr>
          <w:p w:rsidR="008B1880" w:rsidRDefault="0000264F" w:rsidP="0036750A">
            <w:pPr>
              <w:rPr>
                <w:szCs w:val="24"/>
              </w:rPr>
            </w:pPr>
          </w:p>
        </w:tc>
        <w:tc>
          <w:tcPr>
            <w:tcW w:w="20" w:type="dxa"/>
            <w:vAlign w:val="bottom"/>
          </w:tcPr>
          <w:p w:rsidR="008B1880" w:rsidRDefault="0000264F" w:rsidP="0036750A">
            <w:pPr>
              <w:rPr>
                <w:sz w:val="1"/>
                <w:szCs w:val="1"/>
              </w:rPr>
            </w:pPr>
          </w:p>
        </w:tc>
      </w:tr>
      <w:tr w:rsidR="00500D44" w:rsidTr="002F2E02">
        <w:trPr>
          <w:cantSplit/>
          <w:trHeight w:val="312"/>
        </w:trPr>
        <w:tc>
          <w:tcPr>
            <w:tcW w:w="40" w:type="dxa"/>
            <w:tcBorders>
              <w:bottom w:val="single" w:sz="8" w:space="0" w:color="729FDC"/>
            </w:tcBorders>
            <w:vAlign w:val="bottom"/>
          </w:tcPr>
          <w:p w:rsidR="00E00D96" w:rsidRDefault="0000264F"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00264F"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$100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2F2E02">
        <w:trPr>
          <w:cantSplit/>
          <w:trHeight w:val="296"/>
        </w:trPr>
        <w:tc>
          <w:tcPr>
            <w:tcW w:w="40" w:type="dxa"/>
            <w:tcBorders>
              <w:bottom w:val="single" w:sz="8" w:space="0" w:color="729FDC"/>
            </w:tcBorders>
            <w:vAlign w:val="bottom"/>
          </w:tcPr>
          <w:p w:rsidR="00E00D96" w:rsidRDefault="0000264F"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00264F"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$600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2F2E02">
        <w:trPr>
          <w:cantSplit/>
          <w:trHeight w:val="300"/>
        </w:trPr>
        <w:tc>
          <w:tcPr>
            <w:tcW w:w="40" w:type="dxa"/>
            <w:vAlign w:val="bottom"/>
          </w:tcPr>
          <w:p w:rsidR="00E00D96" w:rsidRDefault="0000264F"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00264F"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2F2E02">
        <w:trPr>
          <w:cantSplit/>
          <w:trHeight w:val="292"/>
        </w:trPr>
        <w:tc>
          <w:tcPr>
            <w:tcW w:w="40" w:type="dxa"/>
            <w:vAlign w:val="bottom"/>
          </w:tcPr>
          <w:p w:rsidR="00966C1D" w:rsidRDefault="0000264F" w:rsidP="0036750A">
            <w:pPr>
              <w:rPr>
                <w:szCs w:val="24"/>
              </w:rPr>
            </w:pPr>
          </w:p>
        </w:tc>
        <w:tc>
          <w:tcPr>
            <w:tcW w:w="4580" w:type="dxa"/>
            <w:gridSpan w:val="3"/>
            <w:tcBorders>
              <w:bottom w:val="single" w:sz="8" w:space="0" w:color="729FDC"/>
            </w:tcBorders>
            <w:shd w:val="clear" w:color="auto" w:fill="EAEFF5"/>
            <w:vAlign w:val="bottom"/>
          </w:tcPr>
          <w:p w:rsidR="00966C1D" w:rsidRDefault="0000264F"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00264F" w:rsidP="0036750A">
            <w:pPr>
              <w:rPr>
                <w:szCs w:val="24"/>
              </w:rPr>
            </w:pPr>
          </w:p>
        </w:tc>
        <w:tc>
          <w:tcPr>
            <w:tcW w:w="20" w:type="dxa"/>
            <w:vAlign w:val="bottom"/>
          </w:tcPr>
          <w:p w:rsidR="00966C1D" w:rsidRDefault="0000264F" w:rsidP="0036750A">
            <w:pPr>
              <w:rPr>
                <w:sz w:val="1"/>
                <w:szCs w:val="1"/>
              </w:rPr>
            </w:pPr>
          </w:p>
        </w:tc>
      </w:tr>
      <w:tr w:rsidR="00500D44" w:rsidTr="002F2E02">
        <w:trPr>
          <w:cantSplit/>
          <w:trHeight w:val="292"/>
        </w:trPr>
        <w:tc>
          <w:tcPr>
            <w:tcW w:w="40" w:type="dxa"/>
            <w:tcBorders>
              <w:bottom w:val="single" w:sz="8" w:space="0" w:color="729FDC"/>
            </w:tcBorders>
            <w:vAlign w:val="bottom"/>
          </w:tcPr>
          <w:p w:rsidR="00E00D96" w:rsidRDefault="0000264F" w:rsidP="0036750A">
            <w:pPr>
              <w:rPr>
                <w:szCs w:val="24"/>
              </w:rPr>
            </w:pPr>
          </w:p>
        </w:tc>
        <w:tc>
          <w:tcPr>
            <w:tcW w:w="3560" w:type="dxa"/>
            <w:tcBorders>
              <w:bottom w:val="single" w:sz="8" w:space="0" w:color="729FDC"/>
              <w:right w:val="single" w:sz="8" w:space="0" w:color="729FDC"/>
            </w:tcBorders>
            <w:vAlign w:val="bottom"/>
          </w:tcPr>
          <w:p w:rsidR="00E00D96" w:rsidRDefault="0000264F"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00264F" w:rsidP="0036750A">
            <w:pPr>
              <w:rPr>
                <w:szCs w:val="24"/>
              </w:rPr>
            </w:pPr>
          </w:p>
        </w:tc>
        <w:tc>
          <w:tcPr>
            <w:tcW w:w="1000" w:type="dxa"/>
            <w:tcBorders>
              <w:bottom w:val="single" w:sz="8" w:space="0" w:color="729FDC"/>
            </w:tcBorders>
            <w:vAlign w:val="bottom"/>
          </w:tcPr>
          <w:p w:rsidR="00E00D96" w:rsidRDefault="0000264F" w:rsidP="0036750A">
            <w:pPr>
              <w:jc w:val="right"/>
              <w:rPr>
                <w:sz w:val="20"/>
                <w:szCs w:val="20"/>
              </w:rPr>
            </w:pPr>
            <w:r>
              <w:rPr>
                <w:rFonts w:eastAsia="Arial Narrow" w:cs="Arial Narrow"/>
                <w:szCs w:val="24"/>
              </w:rPr>
              <w:t>$6,000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r w:rsidR="00500D44"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00264F"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00264F" w:rsidP="0036750A">
            <w:pPr>
              <w:ind w:left="60"/>
              <w:rPr>
                <w:sz w:val="20"/>
                <w:szCs w:val="20"/>
              </w:rPr>
            </w:pPr>
            <w:r>
              <w:rPr>
                <w:rFonts w:eastAsia="Arial Narrow" w:cs="Arial Narrow"/>
                <w:b/>
                <w:bCs/>
                <w:szCs w:val="24"/>
              </w:rPr>
              <w:t xml:space="preserve">The total Joe </w:t>
            </w:r>
            <w:r>
              <w:rPr>
                <w:rFonts w:eastAsia="Arial Narrow" w:cs="Arial Narrow"/>
                <w:b/>
                <w:bCs/>
                <w:szCs w:val="24"/>
              </w:rPr>
              <w:t>would pay is</w:t>
            </w:r>
          </w:p>
        </w:tc>
        <w:tc>
          <w:tcPr>
            <w:tcW w:w="20" w:type="dxa"/>
            <w:tcBorders>
              <w:bottom w:val="single" w:sz="8" w:space="0" w:color="729FDC"/>
            </w:tcBorders>
            <w:shd w:val="clear" w:color="auto" w:fill="C0E8FB"/>
            <w:vAlign w:val="bottom"/>
          </w:tcPr>
          <w:p w:rsidR="00E00D96" w:rsidRDefault="0000264F" w:rsidP="0036750A">
            <w:pPr>
              <w:rPr>
                <w:szCs w:val="24"/>
              </w:rPr>
            </w:pPr>
          </w:p>
        </w:tc>
        <w:tc>
          <w:tcPr>
            <w:tcW w:w="1000" w:type="dxa"/>
            <w:tcBorders>
              <w:bottom w:val="single" w:sz="8" w:space="0" w:color="729FDC"/>
            </w:tcBorders>
            <w:shd w:val="clear" w:color="auto" w:fill="C0E8FB"/>
            <w:vAlign w:val="bottom"/>
          </w:tcPr>
          <w:p w:rsidR="00E00D96" w:rsidRDefault="0000264F" w:rsidP="0036750A">
            <w:pPr>
              <w:jc w:val="right"/>
              <w:rPr>
                <w:sz w:val="20"/>
                <w:szCs w:val="20"/>
              </w:rPr>
            </w:pPr>
            <w:r>
              <w:rPr>
                <w:rFonts w:eastAsia="Arial Narrow" w:cs="Arial Narrow"/>
                <w:b/>
                <w:bCs/>
                <w:szCs w:val="24"/>
              </w:rPr>
              <w:t>$6,700</w:t>
            </w:r>
          </w:p>
        </w:tc>
        <w:tc>
          <w:tcPr>
            <w:tcW w:w="40" w:type="dxa"/>
            <w:vAlign w:val="bottom"/>
          </w:tcPr>
          <w:p w:rsidR="00E00D96" w:rsidRDefault="0000264F" w:rsidP="0036750A">
            <w:pPr>
              <w:rPr>
                <w:szCs w:val="24"/>
              </w:rPr>
            </w:pPr>
          </w:p>
        </w:tc>
        <w:tc>
          <w:tcPr>
            <w:tcW w:w="20" w:type="dxa"/>
            <w:vAlign w:val="bottom"/>
          </w:tcPr>
          <w:p w:rsidR="00E00D96" w:rsidRDefault="0000264F" w:rsidP="0036750A">
            <w:pPr>
              <w:rPr>
                <w:sz w:val="1"/>
                <w:szCs w:val="1"/>
              </w:rPr>
            </w:pPr>
          </w:p>
        </w:tc>
      </w:tr>
    </w:tbl>
    <w:p w:rsidR="00E00D96" w:rsidRDefault="0000264F" w:rsidP="00E00D96">
      <w:pPr>
        <w:spacing w:line="20" w:lineRule="exact"/>
        <w:rPr>
          <w:sz w:val="20"/>
          <w:szCs w:val="20"/>
        </w:rPr>
      </w:pPr>
    </w:p>
    <w:p w:rsidR="00E00D96" w:rsidRPr="00C51406" w:rsidRDefault="0000264F" w:rsidP="00E00D96">
      <w:pPr>
        <w:spacing w:line="20" w:lineRule="exact"/>
        <w:rPr>
          <w:szCs w:val="24"/>
        </w:rPr>
      </w:pPr>
    </w:p>
    <w:p w:rsidR="00225434" w:rsidRDefault="0000264F"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00264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13"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14"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$2,500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15"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6"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7"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00264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00264F" w:rsidP="00D862AE">
      <w:pPr>
        <w:spacing w:line="261" w:lineRule="auto"/>
        <w:ind w:right="460"/>
        <w:rPr>
          <w:rFonts w:eastAsia="Arial Narrow" w:cs="Arial Narrow"/>
          <w:b/>
          <w:bCs/>
          <w:szCs w:val="24"/>
        </w:rPr>
      </w:pPr>
    </w:p>
    <w:p w:rsidR="00D862AE" w:rsidRDefault="0000264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00264F"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00264F"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00264F"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00264F"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00264F"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500D44" w:rsidTr="002F2E02">
        <w:trPr>
          <w:cantSplit/>
          <w:trHeight w:val="333"/>
          <w:tblHeader/>
          <w:jc w:val="right"/>
        </w:trPr>
        <w:tc>
          <w:tcPr>
            <w:tcW w:w="20" w:type="dxa"/>
            <w:vAlign w:val="bottom"/>
          </w:tcPr>
          <w:p w:rsidR="00A6121C" w:rsidRDefault="0000264F"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00264F"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00264F" w:rsidP="00D862AE">
            <w:pPr>
              <w:jc w:val="right"/>
              <w:rPr>
                <w:sz w:val="20"/>
                <w:szCs w:val="20"/>
              </w:rPr>
            </w:pPr>
            <w:r>
              <w:rPr>
                <w:rFonts w:eastAsia="Arial Narrow" w:cs="Arial Narrow"/>
                <w:b/>
                <w:bCs/>
                <w:szCs w:val="24"/>
              </w:rPr>
              <w:t>$1,900</w:t>
            </w:r>
          </w:p>
        </w:tc>
        <w:tc>
          <w:tcPr>
            <w:tcW w:w="24" w:type="dxa"/>
            <w:vAlign w:val="bottom"/>
          </w:tcPr>
          <w:p w:rsidR="00A6121C" w:rsidRDefault="0000264F" w:rsidP="00D862AE">
            <w:pPr>
              <w:rPr>
                <w:szCs w:val="24"/>
              </w:rPr>
            </w:pPr>
          </w:p>
        </w:tc>
      </w:tr>
      <w:tr w:rsidR="00500D44" w:rsidTr="002F2E02">
        <w:trPr>
          <w:cantSplit/>
          <w:trHeight w:val="339"/>
          <w:jc w:val="right"/>
        </w:trPr>
        <w:tc>
          <w:tcPr>
            <w:tcW w:w="20" w:type="dxa"/>
            <w:tcBorders>
              <w:bottom w:val="single" w:sz="8" w:space="0" w:color="729FDC"/>
            </w:tcBorders>
            <w:vAlign w:val="bottom"/>
          </w:tcPr>
          <w:p w:rsidR="00A6121C" w:rsidRDefault="0000264F" w:rsidP="00D862AE">
            <w:pPr>
              <w:rPr>
                <w:szCs w:val="24"/>
              </w:rPr>
            </w:pPr>
          </w:p>
        </w:tc>
        <w:tc>
          <w:tcPr>
            <w:tcW w:w="3791" w:type="dxa"/>
            <w:tcBorders>
              <w:top w:val="single" w:sz="8" w:space="0" w:color="C0E8FB"/>
              <w:bottom w:val="single" w:sz="8" w:space="0" w:color="729FDC"/>
            </w:tcBorders>
            <w:vAlign w:val="bottom"/>
          </w:tcPr>
          <w:p w:rsidR="00A6121C" w:rsidRDefault="0000264F"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00264F" w:rsidP="00D862AE">
            <w:pPr>
              <w:rPr>
                <w:szCs w:val="24"/>
              </w:rPr>
            </w:pPr>
          </w:p>
        </w:tc>
        <w:tc>
          <w:tcPr>
            <w:tcW w:w="24" w:type="dxa"/>
            <w:vAlign w:val="bottom"/>
          </w:tcPr>
          <w:p w:rsidR="00A6121C" w:rsidRDefault="0000264F" w:rsidP="00D862AE">
            <w:pPr>
              <w:rPr>
                <w:szCs w:val="24"/>
              </w:rPr>
            </w:pPr>
          </w:p>
        </w:tc>
      </w:tr>
      <w:tr w:rsidR="00500D44" w:rsidTr="002F2E02">
        <w:trPr>
          <w:cantSplit/>
          <w:trHeight w:val="295"/>
          <w:jc w:val="right"/>
        </w:trPr>
        <w:tc>
          <w:tcPr>
            <w:tcW w:w="20" w:type="dxa"/>
            <w:tcBorders>
              <w:bottom w:val="single" w:sz="8" w:space="0" w:color="EAEFF5"/>
            </w:tcBorders>
            <w:shd w:val="clear" w:color="auto" w:fill="EAEFF5"/>
            <w:vAlign w:val="bottom"/>
          </w:tcPr>
          <w:p w:rsidR="00A6121C" w:rsidRDefault="0000264F"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00264F"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00264F" w:rsidP="00D862AE">
            <w:pPr>
              <w:rPr>
                <w:szCs w:val="24"/>
              </w:rPr>
            </w:pPr>
          </w:p>
        </w:tc>
        <w:tc>
          <w:tcPr>
            <w:tcW w:w="24" w:type="dxa"/>
            <w:vAlign w:val="bottom"/>
          </w:tcPr>
          <w:p w:rsidR="00A6121C" w:rsidRDefault="0000264F" w:rsidP="00D862AE">
            <w:pPr>
              <w:rPr>
                <w:szCs w:val="24"/>
              </w:rPr>
            </w:pPr>
          </w:p>
        </w:tc>
      </w:tr>
      <w:tr w:rsidR="00500D44" w:rsidTr="002F2E02">
        <w:trPr>
          <w:cantSplit/>
          <w:trHeight w:val="304"/>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$1,600</w:t>
            </w:r>
          </w:p>
        </w:tc>
        <w:tc>
          <w:tcPr>
            <w:tcW w:w="24" w:type="dxa"/>
            <w:vAlign w:val="bottom"/>
          </w:tcPr>
          <w:p w:rsidR="00A6121C" w:rsidRDefault="0000264F" w:rsidP="00D862AE">
            <w:pPr>
              <w:rPr>
                <w:szCs w:val="24"/>
              </w:rPr>
            </w:pPr>
          </w:p>
        </w:tc>
      </w:tr>
      <w:tr w:rsidR="00500D44" w:rsidTr="002F2E02">
        <w:trPr>
          <w:cantSplit/>
          <w:trHeight w:val="296"/>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$200</w:t>
            </w:r>
          </w:p>
        </w:tc>
        <w:tc>
          <w:tcPr>
            <w:tcW w:w="24" w:type="dxa"/>
            <w:vAlign w:val="bottom"/>
          </w:tcPr>
          <w:p w:rsidR="00A6121C" w:rsidRDefault="0000264F" w:rsidP="00D862AE">
            <w:pPr>
              <w:rPr>
                <w:szCs w:val="24"/>
              </w:rPr>
            </w:pPr>
          </w:p>
        </w:tc>
      </w:tr>
      <w:tr w:rsidR="00500D44" w:rsidTr="002F2E02">
        <w:trPr>
          <w:cantSplit/>
          <w:trHeight w:val="286"/>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$0</w:t>
            </w:r>
          </w:p>
        </w:tc>
        <w:tc>
          <w:tcPr>
            <w:tcW w:w="24" w:type="dxa"/>
            <w:vAlign w:val="bottom"/>
          </w:tcPr>
          <w:p w:rsidR="00A6121C" w:rsidRDefault="0000264F" w:rsidP="00D862AE">
            <w:pPr>
              <w:rPr>
                <w:szCs w:val="24"/>
              </w:rPr>
            </w:pPr>
          </w:p>
        </w:tc>
      </w:tr>
      <w:tr w:rsidR="00500D44" w:rsidTr="002F2E02">
        <w:trPr>
          <w:cantSplit/>
          <w:trHeight w:val="292"/>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00264F"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00264F" w:rsidP="00D862AE">
            <w:pPr>
              <w:rPr>
                <w:szCs w:val="24"/>
              </w:rPr>
            </w:pPr>
          </w:p>
        </w:tc>
        <w:tc>
          <w:tcPr>
            <w:tcW w:w="24" w:type="dxa"/>
            <w:tcBorders>
              <w:bottom w:val="single" w:sz="8" w:space="0" w:color="729FDC"/>
            </w:tcBorders>
            <w:vAlign w:val="bottom"/>
          </w:tcPr>
          <w:p w:rsidR="00A6121C" w:rsidRDefault="0000264F" w:rsidP="00D862AE">
            <w:pPr>
              <w:rPr>
                <w:szCs w:val="24"/>
              </w:rPr>
            </w:pPr>
          </w:p>
        </w:tc>
      </w:tr>
      <w:tr w:rsidR="00500D44" w:rsidTr="002F2E02">
        <w:trPr>
          <w:cantSplit/>
          <w:trHeight w:val="306"/>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729FDC"/>
            </w:tcBorders>
            <w:vAlign w:val="bottom"/>
          </w:tcPr>
          <w:p w:rsidR="00A6121C" w:rsidRDefault="0000264F"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00264F" w:rsidP="00D862AE">
            <w:pPr>
              <w:jc w:val="right"/>
              <w:rPr>
                <w:sz w:val="20"/>
                <w:szCs w:val="20"/>
              </w:rPr>
            </w:pPr>
            <w:r>
              <w:rPr>
                <w:rFonts w:eastAsia="Arial Narrow" w:cs="Arial Narrow"/>
                <w:szCs w:val="24"/>
              </w:rPr>
              <w:t>$0</w:t>
            </w:r>
          </w:p>
        </w:tc>
        <w:tc>
          <w:tcPr>
            <w:tcW w:w="24" w:type="dxa"/>
            <w:vAlign w:val="bottom"/>
          </w:tcPr>
          <w:p w:rsidR="00A6121C" w:rsidRDefault="0000264F" w:rsidP="00D862AE">
            <w:pPr>
              <w:rPr>
                <w:szCs w:val="24"/>
              </w:rPr>
            </w:pPr>
          </w:p>
        </w:tc>
      </w:tr>
      <w:tr w:rsidR="00500D44" w:rsidTr="002F2E02">
        <w:trPr>
          <w:cantSplit/>
          <w:trHeight w:val="296"/>
          <w:jc w:val="right"/>
        </w:trPr>
        <w:tc>
          <w:tcPr>
            <w:tcW w:w="20" w:type="dxa"/>
            <w:vAlign w:val="bottom"/>
          </w:tcPr>
          <w:p w:rsidR="00A6121C" w:rsidRDefault="0000264F"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00264F"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00264F" w:rsidP="00D862AE">
            <w:pPr>
              <w:jc w:val="right"/>
              <w:rPr>
                <w:sz w:val="20"/>
                <w:szCs w:val="20"/>
              </w:rPr>
            </w:pPr>
            <w:r>
              <w:rPr>
                <w:rFonts w:eastAsia="Arial Narrow" w:cs="Arial Narrow"/>
                <w:b/>
                <w:bCs/>
                <w:szCs w:val="24"/>
              </w:rPr>
              <w:t>$1,800</w:t>
            </w:r>
          </w:p>
        </w:tc>
        <w:tc>
          <w:tcPr>
            <w:tcW w:w="24" w:type="dxa"/>
            <w:vAlign w:val="bottom"/>
          </w:tcPr>
          <w:p w:rsidR="00A6121C" w:rsidRDefault="0000264F" w:rsidP="00D862AE">
            <w:pPr>
              <w:rPr>
                <w:szCs w:val="24"/>
              </w:rPr>
            </w:pPr>
          </w:p>
        </w:tc>
      </w:tr>
    </w:tbl>
    <w:p w:rsidR="00225434" w:rsidRDefault="0000264F">
      <w:pPr>
        <w:spacing w:after="160" w:line="259"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-4448175</wp:posOffset>
                </wp:positionH>
                <wp:positionV relativeFrom="paragraph">
                  <wp:posOffset>921385</wp:posOffset>
                </wp:positionV>
                <wp:extent cx="5105400" cy="2540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5105400" cy="25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C42135" w:rsidRDefault="0000264F">
                            <w:r>
                              <w:t xml:space="preserve">The </w:t>
                            </w:r>
                            <w:hyperlink r:id="rId219" w:anchor="plan" w:history="1">
                              <w:r w:rsidRPr="008F1EAB">
                                <w:rPr>
                                  <w:rStyle w:val="Hyperlink"/>
                                  <w:b/>
                                  <w:bCs/>
                                  <w:color w:val="000000" w:themeColor="text1"/>
                                </w:rPr>
                                <w:t>plan</w:t>
                              </w:r>
                            </w:hyperlink>
                            <w:r>
                              <w:t xml:space="preserve"> would be responsible for the other costs of these EXAMPLE</w:t>
                            </w:r>
                            <w:r>
                              <w:t xml:space="preserv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350.25pt;margin-top:72.55pt;width:402pt;height:2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" fillcolor="white [3201]" strokecolor="white [3212]" strokeweight=".5pt">
                <v:textbox>
                  <w:txbxContent>
                    <w:p w:rsidR="00C42135" w:rsidRDefault="0000264F">
                      <w:r>
                        <w:t xml:space="preserve">The </w:t>
                      </w:r>
                      <w:hyperlink r:id="rId220" w:anchor="plan" w:history="1">
                        <w:r w:rsidRPr="008F1EAB">
                          <w:rPr>
                            <w:rStyle w:val="Hyperlink"/>
                            <w:b/>
                            <w:bCs/>
                            <w:color w:val="000000" w:themeColor="text1"/>
                          </w:rPr>
                          <w:t>plan</w:t>
                        </w:r>
                      </w:hyperlink>
                      <w:r>
                        <w:t xml:space="preserve"> would be responsible for the other costs of these EXAMPLE</w:t>
                      </w:r>
                      <w:r>
                        <w:t xml:space="preserve"> covered services.</w:t>
                      </w:r>
                    </w:p>
                  </w:txbxContent>
                </v:textbox>
              </v:shape>
            </w:pict>
          </mc:Fallback>
        </mc:AlternateContent>
      </w:r>
    </w:p>
    <w:p w:rsidR="00E00D96" w:rsidRPr="00B42AA6" w:rsidRDefault="0000264F"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00264F"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rsidR="00445A55" w:rsidRDefault="0000264F"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1-800-370-4526.</w:t>
      </w:r>
    </w:p>
    <w:p w:rsidR="00445A55" w:rsidRDefault="0000264F" w:rsidP="00445A55">
      <w:pPr>
        <w:spacing w:before="3"/>
        <w:rPr>
          <w:rFonts w:eastAsia="Arial Narrow" w:cs="Arial Narrow"/>
          <w:sz w:val="18"/>
          <w:szCs w:val="18"/>
        </w:rPr>
      </w:pPr>
    </w:p>
    <w:p w:rsidR="00445A55" w:rsidRPr="00D632C5" w:rsidRDefault="0000264F"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00264F"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00264F" w:rsidP="00445A55">
      <w:pPr>
        <w:spacing w:before="10"/>
        <w:rPr>
          <w:rFonts w:eastAsia="Arial Narrow" w:cs="Arial Narrow"/>
          <w:sz w:val="20"/>
          <w:szCs w:val="20"/>
        </w:rPr>
      </w:pPr>
    </w:p>
    <w:p w:rsidR="00445A55" w:rsidRPr="00D632C5" w:rsidRDefault="0000264F" w:rsidP="00D632C5">
      <w:pPr>
        <w:pStyle w:val="Heading2"/>
        <w:rPr>
          <w:u w:val="single"/>
        </w:rPr>
      </w:pPr>
      <w:r w:rsidRPr="00D632C5">
        <w:rPr>
          <w:u w:val="single"/>
        </w:rPr>
        <w:t>Non-Discrimination</w:t>
      </w:r>
    </w:p>
    <w:p w:rsidR="0033136B" w:rsidRDefault="0000264F" w:rsidP="0033136B">
      <w:pPr>
        <w:pStyle w:val="BodyText"/>
      </w:pPr>
      <w:r w:rsidRPr="0033136B">
        <w:t xml:space="preserve">Aetna complies with applicable Federal civil rights laws and does not discriminate, exclude or treat people differently </w:t>
      </w:r>
      <w:r w:rsidRPr="0033136B">
        <w:t>based on their race, color, national origin, sex, age, or disability.</w:t>
      </w:r>
    </w:p>
    <w:p w:rsidR="00DB4D5E" w:rsidRPr="0033136B" w:rsidRDefault="0000264F" w:rsidP="0033136B">
      <w:pPr>
        <w:pStyle w:val="BodyText"/>
      </w:pPr>
    </w:p>
    <w:p w:rsidR="0033136B" w:rsidRDefault="0000264F" w:rsidP="0033136B">
      <w:pPr>
        <w:pStyle w:val="BodyText"/>
      </w:pPr>
      <w:r w:rsidRPr="0033136B">
        <w:t>Aetna provides free aids/services to people with disabilities and to people who need language assistance.</w:t>
      </w:r>
    </w:p>
    <w:p w:rsidR="0033136B" w:rsidRPr="0033136B" w:rsidRDefault="0000264F" w:rsidP="0033136B">
      <w:pPr>
        <w:pStyle w:val="BodyText"/>
      </w:pPr>
    </w:p>
    <w:p w:rsidR="0033136B" w:rsidRPr="0033136B" w:rsidRDefault="0000264F" w:rsidP="0033136B">
      <w:pPr>
        <w:pStyle w:val="BodyText"/>
      </w:pPr>
      <w:r w:rsidRPr="0033136B">
        <w:t>If you need a qualified interpreter, written information in other formats, tra</w:t>
      </w:r>
      <w:r w:rsidRPr="0033136B">
        <w:t>nslation or other services, call</w:t>
      </w:r>
      <w:r>
        <w:t xml:space="preserve"> </w:t>
      </w:r>
      <w:r>
        <w:t>the number on your ID card</w:t>
      </w:r>
      <w:r w:rsidRPr="0033136B">
        <w:t xml:space="preserve">. </w:t>
      </w:r>
    </w:p>
    <w:p w:rsidR="0033136B" w:rsidRDefault="0000264F" w:rsidP="0033136B">
      <w:pPr>
        <w:pStyle w:val="BodyText"/>
      </w:pPr>
    </w:p>
    <w:p w:rsidR="0033136B" w:rsidRPr="0033136B" w:rsidRDefault="0000264F" w:rsidP="0033136B">
      <w:pPr>
        <w:pStyle w:val="BodyText"/>
      </w:pPr>
      <w:r w:rsidRPr="0033136B">
        <w:t>If you believe we have failed to provide these services or otherwise discriminated based on a protected class noted above, you can also file a grievance with the Civil Rights Coordinator by con</w:t>
      </w:r>
      <w:r w:rsidRPr="0033136B">
        <w:t xml:space="preserve">tacting: </w:t>
      </w:r>
    </w:p>
    <w:p w:rsidR="0033136B" w:rsidRDefault="0000264F" w:rsidP="0033136B">
      <w:pPr>
        <w:pStyle w:val="BodyText"/>
      </w:pPr>
    </w:p>
    <w:p w:rsidR="0033136B" w:rsidRPr="0033136B" w:rsidRDefault="0000264F" w:rsidP="0033136B">
      <w:pPr>
        <w:pStyle w:val="BodyText"/>
      </w:pPr>
      <w:r w:rsidRPr="0033136B">
        <w:t xml:space="preserve">Civil Rights Coordinator, </w:t>
      </w:r>
    </w:p>
    <w:p w:rsidR="0033136B" w:rsidRDefault="0000264F" w:rsidP="0033136B">
      <w:pPr>
        <w:pStyle w:val="BodyText"/>
      </w:pPr>
    </w:p>
    <w:p w:rsidR="0033136B" w:rsidRPr="0033136B" w:rsidRDefault="0000264F" w:rsidP="0033136B">
      <w:pPr>
        <w:pStyle w:val="BodyText"/>
      </w:pPr>
      <w:r w:rsidRPr="0033136B">
        <w:t xml:space="preserve">P.O. Box 14462, Lexington, KY 40512 (CA HMO customers: PO Box 24030 Fresno, CA  93779), </w:t>
      </w:r>
    </w:p>
    <w:p w:rsidR="0033136B" w:rsidRDefault="0000264F" w:rsidP="0033136B">
      <w:pPr>
        <w:pStyle w:val="BodyText"/>
      </w:pPr>
    </w:p>
    <w:p w:rsidR="00445A55" w:rsidRDefault="0000264F" w:rsidP="0033136B">
      <w:pPr>
        <w:pStyle w:val="BodyText"/>
      </w:pPr>
      <w:r w:rsidRPr="0033136B">
        <w:t xml:space="preserve">1-800-648-7817, TTY: 711, Fax: 859-425-3379 (CA HMO customers: </w:t>
      </w:r>
      <w:r>
        <w:t>1-</w:t>
      </w:r>
      <w:r w:rsidRPr="0033136B">
        <w:t xml:space="preserve">860-262-7705), </w:t>
      </w:r>
    </w:p>
    <w:p w:rsidR="00445A55" w:rsidRDefault="0000264F" w:rsidP="0033136B">
      <w:pPr>
        <w:pStyle w:val="BodyText"/>
      </w:pPr>
    </w:p>
    <w:p w:rsidR="0033136B" w:rsidRPr="0033136B" w:rsidRDefault="0000264F" w:rsidP="0033136B">
      <w:pPr>
        <w:pStyle w:val="BodyText"/>
      </w:pPr>
      <w:r>
        <w:t xml:space="preserve">Email: </w:t>
      </w:r>
      <w:hyperlink r:id="rId221" w:history="1">
        <w:r w:rsidRPr="0033136B">
          <w:rPr>
            <w:rStyle w:val="Hyperlink"/>
          </w:rPr>
          <w:t>CRCoordinator@aetna.com</w:t>
        </w:r>
      </w:hyperlink>
      <w:r w:rsidRPr="0033136B">
        <w:t>.</w:t>
      </w:r>
    </w:p>
    <w:p w:rsidR="0033136B" w:rsidRDefault="0000264F" w:rsidP="0033136B">
      <w:pPr>
        <w:pStyle w:val="BodyText"/>
      </w:pPr>
    </w:p>
    <w:p w:rsidR="0033136B" w:rsidRDefault="0000264F" w:rsidP="0033136B">
      <w:pPr>
        <w:pStyle w:val="BodyText"/>
      </w:pPr>
      <w:r w:rsidRPr="0033136B">
        <w:t xml:space="preserve">You can also file a civil rights complaint with the U.S. Department of Health and Human Services, Office for Civil Rights Complaint Portal, available at </w:t>
      </w:r>
      <w:hyperlink r:id="rId222" w:history="1">
        <w:r w:rsidRPr="0033136B">
          <w:rPr>
            <w:rStyle w:val="Hyperlink"/>
          </w:rPr>
          <w:t>https://ocrportal.hhs.gov/ocr/portal/lobby.jsf</w:t>
        </w:r>
      </w:hyperlink>
      <w:r w:rsidRPr="0033136B">
        <w:t xml:space="preserve">, or at: </w:t>
      </w:r>
      <w:r w:rsidRPr="0033136B">
        <w:lastRenderedPageBreak/>
        <w:t>U.S. Department of Health and Human Services, 200 Independence Avenue SW., Room 509F, HHH Building, Washington, DC 20201, or at 1-800-368-1019, 800-537-7697 (TDD).</w:t>
      </w:r>
    </w:p>
    <w:p w:rsidR="00DB4D5E" w:rsidRPr="0033136B" w:rsidRDefault="0000264F" w:rsidP="0033136B">
      <w:pPr>
        <w:pStyle w:val="BodyText"/>
      </w:pPr>
    </w:p>
    <w:p w:rsidR="0033136B" w:rsidRDefault="0000264F" w:rsidP="0033136B">
      <w:pPr>
        <w:pStyle w:val="BodyText"/>
        <w:rPr>
          <w:b/>
          <w:sz w:val="20"/>
          <w:szCs w:val="20"/>
        </w:rPr>
      </w:pPr>
      <w:r w:rsidRPr="0033136B">
        <w:rPr>
          <w:b/>
          <w:sz w:val="20"/>
          <w:szCs w:val="20"/>
        </w:rPr>
        <w:t>Aet</w:t>
      </w:r>
      <w:r w:rsidRPr="0033136B">
        <w:rPr>
          <w:b/>
          <w:sz w:val="20"/>
          <w:szCs w:val="20"/>
        </w:rPr>
        <w:t>na is the brand name used for products and services provided by one or more of the Aetna group of subsidiary companies, including Aetna Life Insurance Company, Coventry Health Care plans and their affiliates (Aetna).</w:t>
      </w:r>
    </w:p>
    <w:p w:rsidR="00A969C9" w:rsidRPr="00D632C5" w:rsidRDefault="0000264F" w:rsidP="00D632C5">
      <w:pPr>
        <w:pStyle w:val="Heading2"/>
        <w:rPr>
          <w:rFonts w:eastAsia="Arial Narrow" w:cs="Arial Narrow"/>
          <w:szCs w:val="24"/>
          <w:u w:val="single"/>
        </w:rPr>
      </w:pPr>
      <w:r>
        <w:br w:type="page"/>
      </w:r>
    </w:p>
    <w:p w:rsidR="00A25827" w:rsidRDefault="0000264F" w:rsidP="00A25827">
      <w:pPr>
        <w:pStyle w:val="BodyText"/>
        <w:spacing w:before="51"/>
        <w:ind w:left="107" w:right="5009"/>
      </w:pPr>
      <w:r>
        <w:lastRenderedPageBreak/>
        <w:t>TTY:</w:t>
      </w:r>
      <w:r>
        <w:rPr>
          <w:spacing w:val="-5"/>
        </w:rPr>
        <w:t xml:space="preserve"> </w:t>
      </w:r>
      <w:r>
        <w:t>711</w:t>
      </w:r>
    </w:p>
    <w:p w:rsidR="00A25827" w:rsidRDefault="0000264F" w:rsidP="00D632C5">
      <w:pPr>
        <w:pStyle w:val="Heading2"/>
        <w:ind w:left="90"/>
      </w:pPr>
      <w:r>
        <w:t>Language</w:t>
      </w:r>
      <w:r>
        <w:rPr>
          <w:spacing w:val="-21"/>
        </w:rPr>
        <w:t xml:space="preserve"> </w:t>
      </w:r>
      <w:r>
        <w:t>Assistance:</w:t>
      </w:r>
    </w:p>
    <w:p w:rsidR="00A25827" w:rsidRDefault="0000264F" w:rsidP="00A25827">
      <w:pPr>
        <w:pStyle w:val="BodyText"/>
        <w:spacing w:before="132"/>
        <w:ind w:left="117" w:right="5009"/>
      </w:pPr>
      <w:r>
        <w:t>For</w:t>
      </w:r>
      <w:r>
        <w:rPr>
          <w:spacing w:val="-3"/>
        </w:rPr>
        <w:t xml:space="preserve"> </w:t>
      </w:r>
      <w:r>
        <w:t>lan</w:t>
      </w:r>
      <w:r>
        <w:t>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1-800-370-4526</w:t>
      </w:r>
      <w:r>
        <w:rPr>
          <w:spacing w:val="-2"/>
        </w:rPr>
        <w:t xml:space="preserve"> </w:t>
      </w:r>
      <w:r>
        <w:t>at</w:t>
      </w:r>
      <w:r>
        <w:rPr>
          <w:spacing w:val="-2"/>
        </w:rPr>
        <w:t xml:space="preserve"> </w:t>
      </w:r>
      <w:r>
        <w:t>no</w:t>
      </w:r>
      <w:r>
        <w:rPr>
          <w:spacing w:val="-2"/>
        </w:rPr>
        <w:t xml:space="preserve"> </w:t>
      </w:r>
      <w:r>
        <w:t>cost.</w:t>
      </w:r>
    </w:p>
    <w:p w:rsidR="00A25827" w:rsidRDefault="0000264F" w:rsidP="00A25827">
      <w:pPr>
        <w:spacing w:before="4"/>
        <w:rPr>
          <w:rFonts w:cs="Arial Narrow"/>
          <w:sz w:val="20"/>
          <w:szCs w:val="20"/>
        </w:rPr>
      </w:pPr>
    </w:p>
    <w:p w:rsidR="00A25827" w:rsidRDefault="0000264F" w:rsidP="00A25827">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1-800-370-4526.</w:t>
      </w:r>
    </w:p>
    <w:p w:rsidR="00A25827" w:rsidRDefault="0000264F" w:rsidP="00A25827">
      <w:pPr>
        <w:rPr>
          <w:rFonts w:ascii="Calibri" w:hAnsi="Calibri" w:cs="Calibri"/>
        </w:rPr>
        <w:sectPr w:rsidR="00A25827" w:rsidSect="0038577C">
          <w:footerReference w:type="default" r:id="rId223"/>
          <w:pgSz w:w="15840" w:h="12240" w:orient="landscape"/>
          <w:pgMar w:top="700" w:right="700" w:bottom="280" w:left="300" w:header="0" w:footer="0" w:gutter="0"/>
          <w:cols w:space="720"/>
        </w:sectPr>
      </w:pPr>
    </w:p>
    <w:p w:rsidR="00A25827" w:rsidRDefault="0000264F" w:rsidP="00A25827">
      <w:pPr>
        <w:pStyle w:val="BodyText"/>
        <w:spacing w:before="126"/>
        <w:ind w:left="220"/>
      </w:pPr>
      <w:r>
        <w:t>Amharic</w:t>
      </w:r>
      <w:r>
        <w:rPr>
          <w:spacing w:val="-8"/>
        </w:rPr>
        <w:t xml:space="preserve"> </w:t>
      </w:r>
      <w:r>
        <w:t>-</w:t>
      </w:r>
    </w:p>
    <w:p w:rsidR="00A25827" w:rsidRDefault="0000264F" w:rsidP="00A25827">
      <w:pPr>
        <w:pStyle w:val="BodyText"/>
        <w:spacing w:before="131"/>
        <w:ind w:left="220"/>
        <w:rPr>
          <w:rFonts w:ascii="Nyala" w:hAnsi="Nyala" w:cs="Nyala"/>
        </w:rPr>
      </w:pP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1-800-370-4526 </w:t>
      </w:r>
      <w:r w:rsidRPr="00547D17">
        <w:rPr>
          <w:rFonts w:ascii="Nyala" w:hAnsi="Nyala" w:cs="Nyala"/>
        </w:rPr>
        <w:t>በነጻ</w:t>
      </w:r>
      <w:r w:rsidRPr="00547D17">
        <w:t xml:space="preserve"> </w:t>
      </w:r>
      <w:r w:rsidRPr="00547D17">
        <w:rPr>
          <w:rFonts w:ascii="Nyala" w:hAnsi="Nyala" w:cs="Nyala"/>
        </w:rPr>
        <w:t>ይደውሉ</w:t>
      </w:r>
    </w:p>
    <w:p w:rsidR="00A25827" w:rsidRDefault="0000264F" w:rsidP="00A25827">
      <w:pPr>
        <w:rPr>
          <w:rFonts w:ascii="Nyala" w:hAnsi="Nyala" w:cs="Nyala"/>
        </w:rPr>
        <w:sectPr w:rsidR="00A25827" w:rsidSect="0038577C">
          <w:type w:val="continuous"/>
          <w:pgSz w:w="15840" w:h="12240" w:orient="landscape"/>
          <w:pgMar w:top="300" w:right="700" w:bottom="400" w:left="300" w:header="720" w:footer="720" w:gutter="0"/>
          <w:cols w:num="2" w:space="720" w:equalWidth="0">
            <w:col w:w="1062" w:space="1092"/>
            <w:col w:w="12686"/>
          </w:cols>
        </w:sectPr>
      </w:pPr>
    </w:p>
    <w:p w:rsidR="00A25827" w:rsidRDefault="0000264F" w:rsidP="00A25827">
      <w:pPr>
        <w:pStyle w:val="BodyText"/>
        <w:tabs>
          <w:tab w:val="left" w:pos="2363"/>
        </w:tabs>
        <w:spacing w:before="158"/>
        <w:ind w:left="220"/>
        <w:rPr>
          <w:rFonts w:ascii="Garamond" w:hAnsi="Garamond" w:cs="Garamond"/>
        </w:rPr>
        <w:sectPr w:rsidR="00A25827" w:rsidSect="0038577C">
          <w:type w:val="continuous"/>
          <w:pgSz w:w="15840" w:h="12240" w:orient="landscape"/>
          <w:pgMar w:top="300" w:right="700" w:bottom="400" w:left="300" w:header="720" w:footer="720" w:gutter="0"/>
          <w:cols w:space="720"/>
        </w:sectPr>
      </w:pPr>
      <w:r>
        <w:rPr>
          <w:rFonts w:ascii="Garamond"/>
          <w:noProof/>
        </w:rPr>
        <w:drawing>
          <wp:anchor distT="0" distB="0" distL="114300" distR="114300" simplePos="0" relativeHeight="251679744"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4">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1-800-370-4526  </w:t>
      </w:r>
    </w:p>
    <w:p w:rsidR="00A25827" w:rsidRDefault="0000264F" w:rsidP="00A25827">
      <w:pPr>
        <w:pStyle w:val="BodyText"/>
        <w:spacing w:before="142"/>
        <w:ind w:left="220"/>
      </w:pPr>
      <w:r>
        <w:t>Armenian</w:t>
      </w:r>
      <w:r>
        <w:rPr>
          <w:spacing w:val="-10"/>
        </w:rPr>
        <w:t xml:space="preserve"> </w:t>
      </w:r>
      <w:r>
        <w:t>-</w:t>
      </w:r>
    </w:p>
    <w:p w:rsidR="00A25827" w:rsidRDefault="0000264F" w:rsidP="00A25827">
      <w:pPr>
        <w:spacing w:before="137"/>
        <w:ind w:left="220"/>
        <w:rPr>
          <w:rFonts w:ascii="Sylfaen" w:hAnsi="Sylfaen" w:cs="Sylfaen"/>
        </w:rPr>
      </w:pP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w:t>
      </w:r>
      <w:r>
        <w:rPr>
          <w:rFonts w:ascii="Sylfaen" w:hAnsi="Sylfaen"/>
        </w:rPr>
        <w:t>հայերեն</w:t>
      </w:r>
      <w:r>
        <w:rPr>
          <w:rFonts w:ascii="Sylfaen" w:hAnsi="Sylfaen"/>
        </w:rPr>
        <w:t>)</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1-800-370-4526</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r>
        <w:rPr>
          <w:rFonts w:ascii="Sylfaen" w:hAnsi="Sylfaen"/>
        </w:rPr>
        <w:t>:</w:t>
      </w:r>
    </w:p>
    <w:p w:rsidR="00A25827" w:rsidRDefault="0000264F" w:rsidP="00A25827">
      <w:pPr>
        <w:rPr>
          <w:rFonts w:ascii="Sylfaen" w:hAnsi="Sylfaen" w:cs="Sylfaen"/>
        </w:rPr>
        <w:sectPr w:rsidR="00A25827" w:rsidSect="0038577C">
          <w:type w:val="continuous"/>
          <w:pgSz w:w="15840" w:h="12240" w:orient="landscape"/>
          <w:pgMar w:top="300" w:right="700" w:bottom="400" w:left="300" w:header="720" w:footer="720" w:gutter="0"/>
          <w:cols w:num="2" w:space="720" w:equalWidth="0">
            <w:col w:w="1182" w:space="972"/>
            <w:col w:w="12686"/>
          </w:cols>
        </w:sectPr>
      </w:pPr>
    </w:p>
    <w:p w:rsidR="00A25827" w:rsidRDefault="0000264F"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1-800-370-4526</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00264F"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1-800-370-4526</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00264F"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1-800-370-4526-</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00264F"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1-800-370-4526</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00264F"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5">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Pr>
          <w:position w:val="4"/>
          <w:sz w:val="16"/>
          <w:szCs w:val="16"/>
        </w:rPr>
        <w:t xml:space="preserve">       </w:t>
      </w:r>
      <w:r w:rsidRPr="00EF1A52">
        <w:rPr>
          <w:position w:val="4"/>
          <w:sz w:val="16"/>
          <w:szCs w:val="16"/>
        </w:rPr>
        <w:t xml:space="preserve">1-800-370-4526 </w:t>
      </w:r>
    </w:p>
    <w:p w:rsidR="00A25827" w:rsidRDefault="0000264F"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1-800-370-4526.</w:t>
      </w:r>
    </w:p>
    <w:p w:rsidR="00A25827" w:rsidRDefault="0000264F"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1-800-370-4526</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00264F"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1-800-370-4526</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00264F" w:rsidP="00C66851">
      <w:pPr>
        <w:pStyle w:val="BodyText"/>
        <w:tabs>
          <w:tab w:val="left" w:pos="2359"/>
        </w:tabs>
        <w:spacing w:before="124"/>
        <w:ind w:left="216"/>
        <w:rPr>
          <w:rFonts w:ascii="Microsoft YaHei" w:eastAsia="Microsoft YaHei" w:hAnsi="Microsoft YaHei" w:cs="Microsoft YaHei"/>
        </w:rPr>
      </w:pPr>
      <w:r>
        <w:lastRenderedPageBreak/>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1-800-370-4526</w:t>
      </w:r>
      <w:r>
        <w:rPr>
          <w:rFonts w:ascii="Microsoft YaHei" w:eastAsia="Microsoft YaHei" w:hAnsi="Microsoft YaHei" w:cs="Microsoft YaHei" w:hint="eastAsia"/>
        </w:rPr>
        <w:t>，無需付費。</w:t>
      </w:r>
    </w:p>
    <w:p w:rsidR="00A25827" w:rsidRDefault="0000264F"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1-800-370-4526.</w:t>
      </w:r>
    </w:p>
    <w:p w:rsidR="00A25827" w:rsidRDefault="0000264F"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1-800-370-4526</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00264F"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1-800-370-4526.</w:t>
      </w:r>
      <w:r>
        <w:rPr>
          <w:rFonts w:ascii="Garamond" w:hAnsi="Garamond"/>
          <w:w w:val="99"/>
          <w:position w:val="1"/>
        </w:rPr>
        <w:t xml:space="preserve"> </w:t>
      </w:r>
    </w:p>
    <w:p w:rsidR="00DE3535" w:rsidRDefault="0000264F"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1-800-370-4526</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00264F"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gratis.</w:t>
      </w:r>
    </w:p>
    <w:p w:rsidR="00A25827" w:rsidRDefault="0000264F"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an.</w:t>
      </w:r>
    </w:p>
    <w:p w:rsidR="00A25827" w:rsidRDefault="0000264F"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1-800-370-4526</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A25827" w:rsidRDefault="0000264F" w:rsidP="00A25827">
      <w:pPr>
        <w:pStyle w:val="BodyText"/>
        <w:tabs>
          <w:tab w:val="left" w:pos="2361"/>
        </w:tabs>
        <w:spacing w:before="158"/>
        <w:ind w:left="220"/>
        <w:rPr>
          <w:rFonts w:ascii="Nirmala UI" w:hAnsi="Nirmala UI" w:cs="Nirmala UI"/>
        </w:rPr>
        <w:sectPr w:rsidR="00A25827" w:rsidSect="0038577C">
          <w:type w:val="continuous"/>
          <w:pgSz w:w="15840" w:h="12240" w:orient="landscape"/>
          <w:pgMar w:top="300" w:right="700" w:bottom="400" w:left="300" w:header="720" w:footer="720" w:gutter="0"/>
          <w:cols w:space="720"/>
        </w:sect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1-800-370-4526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00264F" w:rsidP="00A25827">
      <w:pPr>
        <w:pStyle w:val="BodyText"/>
        <w:tabs>
          <w:tab w:val="left" w:pos="2175"/>
        </w:tabs>
        <w:spacing w:before="54"/>
        <w:ind w:left="100"/>
        <w:rPr>
          <w:rFonts w:ascii="Times New Roman" w:hAnsi="Times New Roman"/>
        </w:rPr>
      </w:pPr>
      <w:r>
        <w:rPr>
          <w:rFonts w:ascii="Mangal" w:hAnsi="Mangal" w:cs="Mangal"/>
          <w:noProof/>
          <w:position w:val="3"/>
        </w:rPr>
        <w:lastRenderedPageBreak/>
        <w:drawing>
          <wp:anchor distT="0" distB="0" distL="114300" distR="114300" simplePos="0" relativeHeight="251681792"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7">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0768"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7">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w:t>
      </w:r>
      <w:r>
        <w:rPr>
          <w:rFonts w:ascii="Times New Roman" w:hAnsi="Times New Roman"/>
        </w:rPr>
        <w:t>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w:t>
      </w:r>
      <w:r>
        <w:rPr>
          <w:rFonts w:ascii="Times New Roman" w:hAnsi="Times New Roman"/>
        </w:rPr>
        <w:t>ole</w:t>
      </w:r>
      <w:r>
        <w:rPr>
          <w:rFonts w:ascii="Times New Roman" w:hAnsi="Times New Roman"/>
          <w:spacing w:val="-4"/>
        </w:rPr>
        <w:t xml:space="preserve"> </w:t>
      </w:r>
      <w:r>
        <w:rPr>
          <w:rFonts w:ascii="Times New Roman" w:hAnsi="Times New Roman"/>
        </w:rPr>
        <w:t>ʻ</w:t>
      </w:r>
      <w:r>
        <w:rPr>
          <w:rFonts w:ascii="Times New Roman" w:hAnsi="Times New Roman"/>
        </w:rPr>
        <w:t>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00264F"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r>
      <w:r>
        <w:rPr>
          <w:position w:val="3"/>
        </w:rPr>
        <w:t xml:space="preserve">                                                                         </w:t>
      </w:r>
      <w:r w:rsidRPr="003E05E2">
        <w:rPr>
          <w:position w:val="3"/>
        </w:rPr>
        <w:t xml:space="preserve">1-800-370-4526 </w:t>
      </w:r>
    </w:p>
    <w:p w:rsidR="00A25827" w:rsidRDefault="0000264F"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1-800-370-4526.</w:t>
      </w:r>
    </w:p>
    <w:p w:rsidR="003D11FD" w:rsidRDefault="0000264F"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w:t>
      </w:r>
      <w:r>
        <w:rPr>
          <w:rFonts w:ascii="Microsoft Sans Serif" w:hAnsi="Microsoft Sans Serif" w:cs="Microsoft Sans Serif"/>
        </w:rPr>
        <w:t>ụ</w:t>
      </w:r>
      <w:r>
        <w:rPr>
          <w:rFonts w:ascii="Microsoft Sans Serif" w:hAnsi="Microsoft Sans Serif" w:cs="Microsoft Sans Serif"/>
        </w:rPr>
        <w:t>s</w:t>
      </w:r>
      <w:r>
        <w:rPr>
          <w:rFonts w:ascii="Microsoft Sans Serif" w:hAnsi="Microsoft Sans Serif" w:cs="Microsoft Sans Serif"/>
        </w:rPr>
        <w:t>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w:t>
      </w:r>
      <w:r>
        <w:rPr>
          <w:rFonts w:ascii="Microsoft Sans Serif" w:hAnsi="Microsoft Sans Serif" w:cs="Microsoft Sans Serif"/>
        </w:rPr>
        <w:t>ọọ</w:t>
      </w:r>
      <w:r>
        <w:rPr>
          <w:rFonts w:ascii="Microsoft Sans Serif" w:hAnsi="Microsoft Sans Serif" w:cs="Microsoft Sans Serif"/>
          <w:spacing w:val="-7"/>
        </w:rPr>
        <w:t xml:space="preserve"> </w:t>
      </w:r>
      <w:r>
        <w:rPr>
          <w:rFonts w:ascii="Microsoft Sans Serif" w:hAnsi="Microsoft Sans Serif" w:cs="Microsoft Sans Serif"/>
        </w:rPr>
        <w:t>1-800-370-4526</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w:t>
      </w:r>
      <w:r>
        <w:rPr>
          <w:rFonts w:ascii="Microsoft Sans Serif" w:hAnsi="Microsoft Sans Serif" w:cs="Microsoft Sans Serif"/>
        </w:rPr>
        <w:t>ụ</w:t>
      </w:r>
      <w:r>
        <w:rPr>
          <w:rFonts w:ascii="Microsoft Sans Serif" w:hAnsi="Microsoft Sans Serif" w:cs="Microsoft Sans Serif"/>
        </w:rPr>
        <w:t>gh</w:t>
      </w:r>
      <w:r>
        <w:rPr>
          <w:rFonts w:ascii="Microsoft Sans Serif" w:hAnsi="Microsoft Sans Serif" w:cs="Microsoft Sans Serif"/>
        </w:rPr>
        <w:t>ị</w:t>
      </w:r>
      <w:r>
        <w:rPr>
          <w:rFonts w:ascii="Microsoft Sans Serif" w:hAnsi="Microsoft Sans Serif" w:cs="Microsoft Sans Serif"/>
          <w:spacing w:val="-7"/>
        </w:rPr>
        <w:t xml:space="preserve"> </w:t>
      </w:r>
      <w:r>
        <w:rPr>
          <w:rFonts w:ascii="Microsoft Sans Serif" w:hAnsi="Microsoft Sans Serif" w:cs="Microsoft Sans Serif"/>
        </w:rPr>
        <w:t>ụ</w:t>
      </w:r>
      <w:r>
        <w:rPr>
          <w:rFonts w:ascii="Microsoft Sans Serif" w:hAnsi="Microsoft Sans Serif" w:cs="Microsoft Sans Serif"/>
        </w:rPr>
        <w:t>gw</w:t>
      </w:r>
      <w:r>
        <w:rPr>
          <w:rFonts w:ascii="Microsoft Sans Serif" w:hAnsi="Microsoft Sans Serif" w:cs="Microsoft Sans Serif"/>
        </w:rPr>
        <w:t>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w:t>
      </w:r>
      <w:r>
        <w:rPr>
          <w:rFonts w:ascii="Microsoft Sans Serif" w:hAnsi="Microsoft Sans Serif" w:cs="Microsoft Sans Serif"/>
        </w:rPr>
        <w:t>ụ</w:t>
      </w:r>
      <w:r>
        <w:rPr>
          <w:rFonts w:ascii="Microsoft Sans Serif" w:hAnsi="Microsoft Sans Serif" w:cs="Microsoft Sans Serif"/>
        </w:rPr>
        <w:t>la</w:t>
      </w:r>
      <w:r>
        <w:rPr>
          <w:rFonts w:ascii="Microsoft Sans Serif" w:hAnsi="Microsoft Sans Serif" w:cs="Microsoft Sans Serif"/>
          <w:w w:val="99"/>
        </w:rPr>
        <w:t xml:space="preserve"> </w:t>
      </w:r>
    </w:p>
    <w:p w:rsidR="003D11FD" w:rsidRDefault="0000264F"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1-800-370-4526</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00264F"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1-800-370-4526.</w:t>
      </w:r>
    </w:p>
    <w:p w:rsidR="00A25827" w:rsidRDefault="0000264F"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1-800-370-4526</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00264F"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8">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1-800-370-4526</w:t>
      </w:r>
      <w:r>
        <w:rPr>
          <w:rFonts w:ascii="Garamond"/>
          <w:spacing w:val="-4"/>
        </w:rPr>
        <w:t xml:space="preserve"> </w:t>
      </w:r>
    </w:p>
    <w:p w:rsidR="00A25827" w:rsidRDefault="0000264F"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00264F"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9">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r>
      <w:r>
        <w:t xml:space="preserve">                                                                                                                        </w:t>
      </w:r>
      <w:r>
        <w:rPr>
          <w:rFonts w:ascii="Garamond"/>
          <w:position w:val="1"/>
        </w:rPr>
        <w:t>1-800-370-4526</w:t>
      </w:r>
    </w:p>
    <w:p w:rsidR="00A25827" w:rsidRDefault="0000264F"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0">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0">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1-800-370-4526</w:t>
      </w:r>
    </w:p>
    <w:p w:rsidR="00A25827" w:rsidRPr="00E2592E" w:rsidRDefault="0000264F"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1">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1">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1-800-370-4526</w:t>
      </w:r>
    </w:p>
    <w:p w:rsidR="00A25827" w:rsidRDefault="0000264F"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1-800-370-4526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A25827" w:rsidRDefault="0000264F" w:rsidP="00A25827">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w:t>
      </w:r>
      <w:r>
        <w:rPr>
          <w:rFonts w:ascii="Garamond" w:hAnsi="Garamond"/>
        </w:rPr>
        <w:t>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1-800-370-4526</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A25827" w:rsidRDefault="0000264F" w:rsidP="00A25827">
      <w:pPr>
        <w:rPr>
          <w:rFonts w:ascii="Garamond" w:hAnsi="Garamond" w:cs="Garamond"/>
        </w:rPr>
        <w:sectPr w:rsidR="00A25827" w:rsidSect="0038577C">
          <w:footerReference w:type="default" r:id="rId232"/>
          <w:pgSz w:w="15840" w:h="12240" w:orient="landscape"/>
          <w:pgMar w:top="800" w:right="2260" w:bottom="280" w:left="420" w:header="0" w:footer="0" w:gutter="0"/>
          <w:cols w:space="720"/>
        </w:sectPr>
      </w:pPr>
    </w:p>
    <w:p w:rsidR="00A25827" w:rsidRDefault="0000264F" w:rsidP="00A25827">
      <w:pPr>
        <w:pStyle w:val="BodyText"/>
        <w:spacing w:before="93" w:line="162" w:lineRule="auto"/>
        <w:ind w:left="108" w:firstLine="4"/>
      </w:pPr>
      <w:r>
        <w:rPr>
          <w:w w:val="95"/>
        </w:rPr>
        <w:t>Micronesian-</w:t>
      </w:r>
      <w:r>
        <w:rPr>
          <w:w w:val="99"/>
        </w:rPr>
        <w:t xml:space="preserve"> </w:t>
      </w:r>
      <w:r>
        <w:t>Pohnpeyan</w:t>
      </w:r>
      <w:r>
        <w:rPr>
          <w:spacing w:val="-11"/>
        </w:rPr>
        <w:t xml:space="preserve"> </w:t>
      </w:r>
      <w:r>
        <w:t>-</w:t>
      </w:r>
    </w:p>
    <w:p w:rsidR="00A25827" w:rsidRDefault="0000264F" w:rsidP="00A25827">
      <w:pPr>
        <w:pStyle w:val="BodyText"/>
        <w:spacing w:before="46" w:line="183" w:lineRule="auto"/>
        <w:ind w:left="108" w:right="1"/>
      </w:pPr>
      <w:r>
        <w:t>Mon-Khmer,</w:t>
      </w:r>
      <w:r>
        <w:rPr>
          <w:w w:val="99"/>
        </w:rPr>
        <w:t xml:space="preserve"> </w:t>
      </w:r>
      <w:r>
        <w:t>Cambodian</w:t>
      </w:r>
      <w:r>
        <w:rPr>
          <w:spacing w:val="-11"/>
        </w:rPr>
        <w:t xml:space="preserve"> </w:t>
      </w:r>
      <w:r>
        <w:t>-</w:t>
      </w:r>
    </w:p>
    <w:p w:rsidR="00A25827" w:rsidRDefault="0000264F" w:rsidP="00A25827">
      <w:pPr>
        <w:pStyle w:val="BodyText"/>
        <w:spacing w:before="147"/>
        <w:ind w:left="140"/>
        <w:rPr>
          <w:rFonts w:ascii="Microsoft Sans Serif" w:hAnsi="Microsoft Sans Serif" w:cs="Microsoft Sans Serif"/>
        </w:rPr>
      </w:pPr>
      <w:r>
        <w:rPr>
          <w:rFonts w:ascii="Microsoft Sans Serif"/>
        </w:rPr>
        <w:lastRenderedPageBreak/>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1-800-370-4526</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A25827" w:rsidRDefault="0000264F" w:rsidP="00CA6A4A">
      <w:pPr>
        <w:pStyle w:val="BodyText"/>
        <w:spacing w:before="76"/>
        <w:ind w:left="108"/>
        <w:rPr>
          <w:rFonts w:ascii="Khmer OS Content" w:hAnsi="Khmer OS Content" w:cs="Khmer OS Content"/>
        </w:rPr>
        <w:sectPr w:rsidR="00A25827" w:rsidSect="0038577C">
          <w:type w:val="continuous"/>
          <w:pgSz w:w="15840" w:h="12240" w:orient="landscape"/>
          <w:pgMar w:top="300" w:right="2260" w:bottom="400" w:left="420" w:header="720" w:footer="720" w:gutter="0"/>
          <w:cols w:num="2" w:space="720" w:equalWidth="0">
            <w:col w:w="1238" w:space="792"/>
            <w:col w:w="11130"/>
          </w:cols>
        </w:sectPr>
      </w:pPr>
      <w:r>
        <w:rPr>
          <w:rFonts w:ascii="Khmer OS Content" w:hAnsi="Khmer OS Content" w:cs="Khmer OS Content"/>
          <w:noProof/>
        </w:rPr>
        <w:drawing>
          <wp:anchor distT="0" distB="0" distL="114300" distR="114300" simplePos="0" relativeHeight="251688960" behindDoc="1" locked="0" layoutInCell="1" allowOverlap="1">
            <wp:simplePos x="0" y="0"/>
            <wp:positionH relativeFrom="column">
              <wp:posOffset>4378960</wp:posOffset>
            </wp:positionH>
            <wp:positionV relativeFrom="paragraph">
              <wp:posOffset>23124</wp:posOffset>
            </wp:positionV>
            <wp:extent cx="1103630" cy="2171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87936" behindDoc="1" locked="0" layoutInCell="1" allowOverlap="1">
            <wp:simplePos x="0" y="0"/>
            <wp:positionH relativeFrom="column">
              <wp:posOffset>65405</wp:posOffset>
            </wp:positionH>
            <wp:positionV relativeFrom="paragraph">
              <wp:posOffset>23759</wp:posOffset>
            </wp:positionV>
            <wp:extent cx="3174521" cy="226539"/>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r="38170" b="-24"/>
                    <a:stretch>
                      <a:fillRect/>
                    </a:stretch>
                  </pic:blipFill>
                  <pic:spPr bwMode="auto">
                    <a:xfrm>
                      <a:off x="0" y="0"/>
                      <a:ext cx="3174521" cy="2265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rPr>
        <w:t xml:space="preserve">                                                                                    </w:t>
      </w:r>
      <w:r w:rsidRPr="00F41B59">
        <w:rPr>
          <w:rFonts w:ascii="Khmer OS Content" w:hAnsi="Khmer OS Content" w:cs="Khmer OS Content"/>
        </w:rPr>
        <w:t>1-800-370-4526</w:t>
      </w:r>
    </w:p>
    <w:p w:rsidR="00A25827" w:rsidRDefault="0000264F"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1-800-370-4526</w:t>
      </w:r>
    </w:p>
    <w:p w:rsidR="00A25827" w:rsidRDefault="0000264F" w:rsidP="00A25827">
      <w:pPr>
        <w:rPr>
          <w:rFonts w:ascii="Calibri" w:hAnsi="Calibri" w:cs="Calibri"/>
        </w:rPr>
        <w:sectPr w:rsidR="00A25827" w:rsidSect="0038577C">
          <w:type w:val="continuous"/>
          <w:pgSz w:w="15840" w:h="12240" w:orient="landscape"/>
          <w:pgMar w:top="300" w:right="2260" w:bottom="400" w:left="420" w:header="720" w:footer="720" w:gutter="0"/>
          <w:cols w:space="720"/>
        </w:sectPr>
      </w:pPr>
    </w:p>
    <w:p w:rsidR="00A25827" w:rsidRDefault="0000264F" w:rsidP="00A25827">
      <w:pPr>
        <w:pStyle w:val="BodyText"/>
        <w:tabs>
          <w:tab w:val="left" w:pos="2153"/>
        </w:tabs>
        <w:spacing w:before="82"/>
        <w:ind w:left="118"/>
        <w:rPr>
          <w:rFonts w:ascii="Mangal" w:hAnsi="Mangal" w:cs="Mangal"/>
        </w:rPr>
      </w:pPr>
      <w:r>
        <w:rPr>
          <w:position w:val="1"/>
        </w:rPr>
        <w:t>Nepali</w:t>
      </w:r>
      <w:r>
        <w:rPr>
          <w:spacing w:val="-7"/>
          <w:position w:val="1"/>
        </w:rPr>
        <w:t xml:space="preserve"> </w:t>
      </w:r>
      <w:r>
        <w:rPr>
          <w:position w:val="1"/>
        </w:rPr>
        <w:t>-</w:t>
      </w:r>
      <w:r>
        <w:rPr>
          <w:position w:val="1"/>
        </w:rPr>
        <w:tab/>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175138">
        <w:rPr>
          <w:position w:val="1"/>
        </w:rPr>
        <w:t xml:space="preserve"> 1-800-370-4526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00264F" w:rsidP="00A25827">
      <w:pPr>
        <w:rPr>
          <w:rFonts w:ascii="Mangal" w:hAnsi="Mangal" w:cs="Mangal"/>
        </w:rPr>
        <w:sectPr w:rsidR="00A25827" w:rsidSect="0038577C">
          <w:type w:val="continuous"/>
          <w:pgSz w:w="15840" w:h="12240" w:orient="landscape"/>
          <w:pgMar w:top="300" w:right="2260" w:bottom="400" w:left="420" w:header="720" w:footer="720" w:gutter="0"/>
          <w:cols w:num="2" w:space="720" w:equalWidth="0">
            <w:col w:w="7167" w:space="67"/>
            <w:col w:w="5926"/>
          </w:cols>
        </w:sectPr>
      </w:pPr>
    </w:p>
    <w:p w:rsidR="00A25827" w:rsidRDefault="0000264F" w:rsidP="00A25827">
      <w:pPr>
        <w:pStyle w:val="BodyText"/>
        <w:tabs>
          <w:tab w:val="left" w:pos="2163"/>
        </w:tabs>
        <w:spacing w:before="84"/>
        <w:ind w:left="118"/>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w:t>
      </w:r>
      <w:r>
        <w:rPr>
          <w:rFonts w:ascii="Microsoft Sans Serif" w:hAnsi="Microsoft Sans Serif"/>
        </w:rPr>
        <w:t>ɔɔ</w:t>
      </w:r>
      <w:r>
        <w:rPr>
          <w:rFonts w:ascii="Microsoft Sans Serif" w:hAnsi="Microsoft Sans Serif"/>
        </w:rPr>
        <w:t>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w:t>
      </w:r>
      <w:r>
        <w:rPr>
          <w:rFonts w:ascii="Microsoft Sans Serif" w:hAnsi="Microsoft Sans Serif"/>
        </w:rPr>
        <w:t>ɔ</w:t>
      </w:r>
      <w:r>
        <w:rPr>
          <w:rFonts w:ascii="Microsoft Sans Serif" w:hAnsi="Microsoft Sans Serif"/>
        </w:rPr>
        <w:t>ŋjäŋ</w:t>
      </w:r>
      <w:r>
        <w:rPr>
          <w:rFonts w:ascii="Microsoft Sans Serif" w:hAnsi="Microsoft Sans Serif"/>
          <w:spacing w:val="-7"/>
        </w:rPr>
        <w:t xml:space="preserve"> </w:t>
      </w:r>
      <w:r>
        <w:rPr>
          <w:rFonts w:ascii="Microsoft Sans Serif" w:hAnsi="Microsoft Sans Serif"/>
        </w:rPr>
        <w:t>c</w:t>
      </w:r>
      <w:r>
        <w:rPr>
          <w:rFonts w:ascii="Microsoft Sans Serif" w:hAnsi="Microsoft Sans Serif"/>
        </w:rPr>
        <w:t>ɔ</w:t>
      </w:r>
      <w:r>
        <w:rPr>
          <w:rFonts w:ascii="Microsoft Sans Serif" w:hAnsi="Microsoft Sans Serif"/>
        </w:rPr>
        <w:t>l</w:t>
      </w:r>
      <w:r>
        <w:rPr>
          <w:rFonts w:ascii="Microsoft Sans Serif" w:hAnsi="Microsoft Sans Serif"/>
          <w:spacing w:val="-10"/>
        </w:rPr>
        <w:t xml:space="preserve"> </w:t>
      </w:r>
      <w:r>
        <w:rPr>
          <w:rFonts w:ascii="Garamond" w:hAnsi="Garamond"/>
        </w:rPr>
        <w:t>1-800-370-4526</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w:t>
      </w:r>
      <w:r>
        <w:rPr>
          <w:rFonts w:ascii="Microsoft Sans Serif" w:hAnsi="Microsoft Sans Serif"/>
        </w:rPr>
        <w:t>ɣ</w:t>
      </w:r>
      <w:r>
        <w:rPr>
          <w:rFonts w:ascii="Microsoft Sans Serif" w:hAnsi="Microsoft Sans Serif"/>
        </w:rPr>
        <w:t>öc.</w:t>
      </w:r>
    </w:p>
    <w:p w:rsidR="00A25827" w:rsidRDefault="0000264F" w:rsidP="00A25827">
      <w:pPr>
        <w:pStyle w:val="BodyText"/>
        <w:tabs>
          <w:tab w:val="left" w:pos="2175"/>
        </w:tabs>
        <w:spacing w:before="93"/>
        <w:ind w:left="117" w:firstLine="2"/>
        <w:rPr>
          <w:rFonts w:ascii="Arial" w:hAnsi="Arial" w:cs="Arial"/>
        </w:rPr>
      </w:pPr>
      <w:r>
        <w:t>Norwegian</w:t>
      </w:r>
      <w:r>
        <w:rPr>
          <w:spacing w:val="-11"/>
        </w:rPr>
        <w:t xml:space="preserve"> </w:t>
      </w:r>
      <w:r>
        <w:t>-</w:t>
      </w:r>
      <w:r>
        <w:tab/>
      </w:r>
      <w:r>
        <w:rPr>
          <w:rFonts w:ascii="Arial" w:hAnsi="Arial"/>
        </w:rPr>
        <w:t>For språkassistanse på norsk, ring 1-800-370-4526 kostnadsfritt.</w:t>
      </w:r>
    </w:p>
    <w:p w:rsidR="00A25827" w:rsidRDefault="0000264F" w:rsidP="00A25827">
      <w:pPr>
        <w:pStyle w:val="BodyText"/>
        <w:tabs>
          <w:tab w:val="left" w:pos="2181"/>
        </w:tabs>
        <w:spacing w:before="160"/>
        <w:ind w:left="117"/>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1-800-370-4526</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00264F"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1-800-370-4526</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00264F"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3600"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4">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4">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1-800-370-4526</w:t>
      </w:r>
      <w:r>
        <w:rPr>
          <w:rFonts w:ascii="Garamond" w:hAnsi="Garamond" w:cs="Garamond"/>
          <w:spacing w:val="-6"/>
        </w:rPr>
        <w:t xml:space="preserve"> </w:t>
      </w:r>
    </w:p>
    <w:p w:rsidR="00A25827" w:rsidRDefault="0000264F"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1-800-370-4526.</w:t>
      </w:r>
    </w:p>
    <w:p w:rsidR="00A25827" w:rsidRDefault="0000264F" w:rsidP="00A25827">
      <w:pPr>
        <w:rPr>
          <w:rFonts w:ascii="Garamond" w:hAnsi="Garamond" w:cs="Garamond"/>
        </w:rPr>
        <w:sectPr w:rsidR="00A25827" w:rsidSect="0038577C">
          <w:type w:val="continuous"/>
          <w:pgSz w:w="15840" w:h="12240" w:orient="landscape"/>
          <w:pgMar w:top="300" w:right="2260" w:bottom="400" w:left="420" w:header="720" w:footer="720" w:gutter="0"/>
          <w:cols w:space="720"/>
        </w:sectPr>
      </w:pPr>
    </w:p>
    <w:p w:rsidR="00A25827" w:rsidRDefault="0000264F" w:rsidP="00A25827">
      <w:pPr>
        <w:pStyle w:val="BodyText"/>
        <w:tabs>
          <w:tab w:val="left" w:pos="2245"/>
        </w:tabs>
        <w:spacing w:before="55"/>
        <w:ind w:left="138"/>
        <w:rPr>
          <w:rFonts w:ascii="Garamond" w:hAnsi="Garamond" w:cs="Garamond"/>
        </w:rPr>
      </w:pPr>
      <w:r>
        <w:lastRenderedPageBreak/>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1-800-370-4526</w:t>
      </w:r>
      <w:r>
        <w:rPr>
          <w:rFonts w:ascii="Garamond" w:hAnsi="Garamond"/>
          <w:spacing w:val="-7"/>
          <w:position w:val="1"/>
        </w:rPr>
        <w:t xml:space="preserve"> </w:t>
      </w:r>
      <w:r>
        <w:rPr>
          <w:rFonts w:ascii="Garamond" w:hAnsi="Garamond"/>
          <w:position w:val="1"/>
        </w:rPr>
        <w:t>gratuitamente.</w:t>
      </w:r>
    </w:p>
    <w:p w:rsidR="00A25827" w:rsidRDefault="0000264F"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1-800-370-4526</w:t>
      </w:r>
    </w:p>
    <w:p w:rsidR="00A25827" w:rsidRDefault="0000264F"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1-800-370-4526.</w:t>
      </w:r>
    </w:p>
    <w:p w:rsidR="00A25827" w:rsidRDefault="0000264F"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1-800-370-4526</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00264F"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1-800-370-4526.</w:t>
      </w:r>
    </w:p>
    <w:p w:rsidR="00A25827" w:rsidRDefault="0000264F"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1-800-370-4526.</w:t>
      </w:r>
    </w:p>
    <w:p w:rsidR="00A25827" w:rsidRDefault="0000264F"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w:t>
      </w:r>
      <w:r>
        <w:rPr>
          <w:rFonts w:ascii="Microsoft Sans Serif" w:hAnsi="Microsoft Sans Serif"/>
        </w:rPr>
        <w:t>ɓ</w:t>
      </w:r>
      <w:r>
        <w:rPr>
          <w:rFonts w:ascii="Microsoft Sans Serif" w:hAnsi="Microsoft Sans Serif"/>
        </w:rPr>
        <w:t>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w:t>
      </w:r>
      <w:r>
        <w:rPr>
          <w:rFonts w:ascii="Microsoft Sans Serif" w:hAnsi="Microsoft Sans Serif"/>
        </w:rPr>
        <w:t>oo</w:t>
      </w:r>
      <w:r>
        <w:rPr>
          <w:rFonts w:ascii="Microsoft Sans Serif" w:hAnsi="Microsoft Sans Serif"/>
          <w:spacing w:val="-5"/>
        </w:rPr>
        <w:t xml:space="preserve"> </w:t>
      </w:r>
      <w:r>
        <w:rPr>
          <w:rFonts w:ascii="Microsoft Sans Serif" w:hAnsi="Microsoft Sans Serif"/>
        </w:rPr>
        <w:t>1-800-370-4526.</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00264F"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1-800-370-4526</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00264F"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r>
      <w:r>
        <w:rPr>
          <w:rFonts w:ascii="Garamond" w:hAnsi="Garamond" w:cs="Garamond"/>
        </w:rPr>
        <w:t xml:space="preserve">                                                                                                                                           </w:t>
      </w:r>
      <w:r w:rsidRPr="002C0650">
        <w:rPr>
          <w:rFonts w:ascii="Garamond" w:hAnsi="Garamond" w:cs="Garamond"/>
        </w:rPr>
        <w:t xml:space="preserve">1-800-370-4526 </w:t>
      </w:r>
    </w:p>
    <w:p w:rsidR="00A25827" w:rsidRDefault="0000264F"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1-800-370-4526</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00264F"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1-800-370-4526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00264F"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1-800-370-4526 </w:t>
      </w:r>
      <w:r w:rsidRPr="00333AA2">
        <w:rPr>
          <w:rFonts w:ascii="Tahoma" w:hAnsi="Tahoma" w:cs="Tahoma"/>
          <w:lang w:bidi="th-TH"/>
        </w:rPr>
        <w:t>ฟรีไม่มีค่าใช้จ่าย</w:t>
      </w:r>
    </w:p>
    <w:p w:rsidR="009B50D5" w:rsidRDefault="0000264F"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00264F"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1-800-370-4526</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00264F" w:rsidP="003D11FD">
      <w:pPr>
        <w:tabs>
          <w:tab w:val="left" w:pos="2255"/>
          <w:tab w:val="left" w:pos="13050"/>
        </w:tabs>
        <w:spacing w:before="122" w:line="376" w:lineRule="auto"/>
        <w:ind w:left="125" w:right="40"/>
        <w:rPr>
          <w:rFonts w:ascii="Times New Roman" w:hAnsi="Times New Roman"/>
        </w:rPr>
      </w:pPr>
      <w:r>
        <w:rPr>
          <w:rFonts w:cs="Arial Narrow"/>
          <w:szCs w:val="24"/>
        </w:rPr>
        <w:lastRenderedPageBreak/>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1-800-370-4526.</w:t>
      </w:r>
    </w:p>
    <w:p w:rsidR="00A25827" w:rsidRDefault="0000264F"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1-800-370-4526.</w:t>
      </w:r>
    </w:p>
    <w:p w:rsidR="00A25827" w:rsidRDefault="0000264F"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5648"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6">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4624"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6">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1-800-370-4526</w:t>
      </w:r>
    </w:p>
    <w:p w:rsidR="00A25827" w:rsidRDefault="0000264F"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78720"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7">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position w:val="4"/>
        </w:rPr>
        <w:t xml:space="preserve">                           </w:t>
      </w:r>
      <w:r>
        <w:rPr>
          <w:rFonts w:ascii="Microsoft Sans Serif" w:hAnsi="Microsoft Sans Serif"/>
        </w:rPr>
        <w:t>1-800-370-4526.</w:t>
      </w:r>
    </w:p>
    <w:p w:rsidR="00A25827" w:rsidRDefault="0000264F"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7696"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8">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6672"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8">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1-800-370-4526</w:t>
      </w:r>
    </w:p>
    <w:p w:rsidR="00DB0EB2" w:rsidRPr="009F3473" w:rsidRDefault="0000264F"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w:t>
      </w:r>
      <w:r>
        <w:rPr>
          <w:rFonts w:ascii="Times New Roman" w:hAnsi="Times New Roman"/>
        </w:rPr>
        <w:t>ọ</w:t>
      </w:r>
      <w:r>
        <w:rPr>
          <w:rFonts w:ascii="Times New Roman" w:hAnsi="Times New Roman"/>
        </w:rPr>
        <w:t>w</w:t>
      </w:r>
      <w:r>
        <w:rPr>
          <w:rFonts w:ascii="Times New Roman" w:hAnsi="Times New Roman"/>
        </w:rPr>
        <w:t>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39"/>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4F" w:rsidRDefault="0000264F">
      <w:r>
        <w:separator/>
      </w:r>
    </w:p>
  </w:endnote>
  <w:endnote w:type="continuationSeparator" w:id="0">
    <w:p w:rsidR="0000264F" w:rsidRDefault="0000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00000000"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80F3C52" w:usb2="00000016" w:usb3="00000000" w:csb0="0004001F" w:csb1="00000000"/>
  </w:font>
  <w:font w:name="Nirmala UI">
    <w:altName w:val="Iskoola Pota"/>
    <w:panose1 w:val="020B0502040204020203"/>
    <w:charset w:val="00"/>
    <w:family w:val="swiss"/>
    <w:pitch w:val="variable"/>
    <w:sig w:usb0="80FF8023" w:usb1="0000004A" w:usb2="00000200" w:usb3="00000000" w:csb0="00000001"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EWKARE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Leelawadee UI">
    <w:altName w:val="Arial Unicode MS"/>
    <w:charset w:val="00"/>
    <w:family w:val="swiss"/>
    <w:pitch w:val="variable"/>
    <w:sig w:usb0="00000000"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Pr="00A051E6" w:rsidRDefault="0000264F" w:rsidP="00DB4D5E">
    <w:pPr>
      <w:pStyle w:val="Footer"/>
      <w:tabs>
        <w:tab w:val="clear" w:pos="4680"/>
        <w:tab w:val="clear" w:pos="9360"/>
      </w:tabs>
      <w:spacing w:after="120"/>
      <w:ind w:right="-29"/>
      <w:jc w:val="right"/>
      <w:rPr>
        <w:rFonts w:ascii="Garamond" w:hAnsi="Garamond"/>
      </w:rPr>
    </w:pPr>
    <w:r>
      <w:rPr>
        <w:rFonts w:ascii="Garamond" w:hAnsi="Garamond"/>
      </w:rPr>
      <w:t>594371-614301-587002</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0C2575">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0C2575">
          <w:rPr>
            <w:rFonts w:ascii="Garamond" w:hAnsi="Garamond"/>
            <w:noProof/>
            <w:color w:val="0070C0"/>
          </w:rPr>
          <w:instrText>1</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0C2575">
          <w:rPr>
            <w:rFonts w:ascii="Garamond" w:hAnsi="Garamond"/>
            <w:noProof/>
            <w:color w:val="0070C0"/>
          </w:rPr>
          <w:t>-3</w:t>
        </w:r>
        <w:r>
          <w:rPr>
            <w:rFonts w:ascii="Garamond" w:hAnsi="Garamond"/>
            <w:noProof/>
            <w:color w:val="0070C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00264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00264F">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35" w:rsidRDefault="0000264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4F" w:rsidRDefault="0000264F">
      <w:r>
        <w:separator/>
      </w:r>
    </w:p>
  </w:footnote>
  <w:footnote w:type="continuationSeparator" w:id="0">
    <w:p w:rsidR="0000264F" w:rsidRDefault="00002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C63"/>
    <w:multiLevelType w:val="hybridMultilevel"/>
    <w:tmpl w:val="AEB49EB0"/>
    <w:lvl w:ilvl="0" w:tplc="4D1ED6D4">
      <w:start w:val="1"/>
      <w:numFmt w:val="bullet"/>
      <w:lvlText w:val=""/>
      <w:lvlJc w:val="left"/>
      <w:pPr>
        <w:ind w:left="806" w:hanging="360"/>
      </w:pPr>
      <w:rPr>
        <w:rFonts w:ascii="Wingdings" w:hAnsi="Wingdings" w:hint="default"/>
        <w:color w:val="0775A8"/>
      </w:rPr>
    </w:lvl>
    <w:lvl w:ilvl="1" w:tplc="434636E8" w:tentative="1">
      <w:start w:val="1"/>
      <w:numFmt w:val="bullet"/>
      <w:lvlText w:val="o"/>
      <w:lvlJc w:val="left"/>
      <w:pPr>
        <w:ind w:left="1526" w:hanging="360"/>
      </w:pPr>
      <w:rPr>
        <w:rFonts w:ascii="Courier New" w:hAnsi="Courier New" w:cs="Courier New" w:hint="default"/>
      </w:rPr>
    </w:lvl>
    <w:lvl w:ilvl="2" w:tplc="B448B73E" w:tentative="1">
      <w:start w:val="1"/>
      <w:numFmt w:val="bullet"/>
      <w:lvlText w:val=""/>
      <w:lvlJc w:val="left"/>
      <w:pPr>
        <w:ind w:left="2246" w:hanging="360"/>
      </w:pPr>
      <w:rPr>
        <w:rFonts w:ascii="Wingdings" w:hAnsi="Wingdings" w:hint="default"/>
      </w:rPr>
    </w:lvl>
    <w:lvl w:ilvl="3" w:tplc="75BC241E" w:tentative="1">
      <w:start w:val="1"/>
      <w:numFmt w:val="bullet"/>
      <w:lvlText w:val=""/>
      <w:lvlJc w:val="left"/>
      <w:pPr>
        <w:ind w:left="2966" w:hanging="360"/>
      </w:pPr>
      <w:rPr>
        <w:rFonts w:ascii="Symbol" w:hAnsi="Symbol" w:hint="default"/>
      </w:rPr>
    </w:lvl>
    <w:lvl w:ilvl="4" w:tplc="13CE4B54" w:tentative="1">
      <w:start w:val="1"/>
      <w:numFmt w:val="bullet"/>
      <w:lvlText w:val="o"/>
      <w:lvlJc w:val="left"/>
      <w:pPr>
        <w:ind w:left="3686" w:hanging="360"/>
      </w:pPr>
      <w:rPr>
        <w:rFonts w:ascii="Courier New" w:hAnsi="Courier New" w:cs="Courier New" w:hint="default"/>
      </w:rPr>
    </w:lvl>
    <w:lvl w:ilvl="5" w:tplc="226268D8" w:tentative="1">
      <w:start w:val="1"/>
      <w:numFmt w:val="bullet"/>
      <w:lvlText w:val=""/>
      <w:lvlJc w:val="left"/>
      <w:pPr>
        <w:ind w:left="4406" w:hanging="360"/>
      </w:pPr>
      <w:rPr>
        <w:rFonts w:ascii="Wingdings" w:hAnsi="Wingdings" w:hint="default"/>
      </w:rPr>
    </w:lvl>
    <w:lvl w:ilvl="6" w:tplc="970640AA" w:tentative="1">
      <w:start w:val="1"/>
      <w:numFmt w:val="bullet"/>
      <w:lvlText w:val=""/>
      <w:lvlJc w:val="left"/>
      <w:pPr>
        <w:ind w:left="5126" w:hanging="360"/>
      </w:pPr>
      <w:rPr>
        <w:rFonts w:ascii="Symbol" w:hAnsi="Symbol" w:hint="default"/>
      </w:rPr>
    </w:lvl>
    <w:lvl w:ilvl="7" w:tplc="11A0634E" w:tentative="1">
      <w:start w:val="1"/>
      <w:numFmt w:val="bullet"/>
      <w:lvlText w:val="o"/>
      <w:lvlJc w:val="left"/>
      <w:pPr>
        <w:ind w:left="5846" w:hanging="360"/>
      </w:pPr>
      <w:rPr>
        <w:rFonts w:ascii="Courier New" w:hAnsi="Courier New" w:cs="Courier New" w:hint="default"/>
      </w:rPr>
    </w:lvl>
    <w:lvl w:ilvl="8" w:tplc="1E980F42"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193EE886">
      <w:start w:val="1"/>
      <w:numFmt w:val="bullet"/>
      <w:lvlText w:val="○"/>
      <w:lvlJc w:val="left"/>
      <w:pPr>
        <w:ind w:left="1177" w:hanging="200"/>
      </w:pPr>
      <w:rPr>
        <w:rFonts w:ascii="Arial Narrow" w:eastAsia="Arial Narrow" w:hAnsi="Arial Narrow" w:hint="default"/>
        <w:sz w:val="24"/>
        <w:szCs w:val="24"/>
      </w:rPr>
    </w:lvl>
    <w:lvl w:ilvl="1" w:tplc="F8044B38">
      <w:start w:val="1"/>
      <w:numFmt w:val="bullet"/>
      <w:lvlText w:val="•"/>
      <w:lvlJc w:val="left"/>
      <w:pPr>
        <w:ind w:left="2561" w:hanging="200"/>
      </w:pPr>
      <w:rPr>
        <w:rFonts w:hint="default"/>
      </w:rPr>
    </w:lvl>
    <w:lvl w:ilvl="2" w:tplc="29EEDB10">
      <w:start w:val="1"/>
      <w:numFmt w:val="bullet"/>
      <w:lvlText w:val="•"/>
      <w:lvlJc w:val="left"/>
      <w:pPr>
        <w:ind w:left="3946" w:hanging="200"/>
      </w:pPr>
      <w:rPr>
        <w:rFonts w:hint="default"/>
      </w:rPr>
    </w:lvl>
    <w:lvl w:ilvl="3" w:tplc="9842B8CA">
      <w:start w:val="1"/>
      <w:numFmt w:val="bullet"/>
      <w:lvlText w:val="•"/>
      <w:lvlJc w:val="left"/>
      <w:pPr>
        <w:ind w:left="5330" w:hanging="200"/>
      </w:pPr>
      <w:rPr>
        <w:rFonts w:hint="default"/>
      </w:rPr>
    </w:lvl>
    <w:lvl w:ilvl="4" w:tplc="C840C7DE">
      <w:start w:val="1"/>
      <w:numFmt w:val="bullet"/>
      <w:lvlText w:val="•"/>
      <w:lvlJc w:val="left"/>
      <w:pPr>
        <w:ind w:left="6714" w:hanging="200"/>
      </w:pPr>
      <w:rPr>
        <w:rFonts w:hint="default"/>
      </w:rPr>
    </w:lvl>
    <w:lvl w:ilvl="5" w:tplc="31946874">
      <w:start w:val="1"/>
      <w:numFmt w:val="bullet"/>
      <w:lvlText w:val="•"/>
      <w:lvlJc w:val="left"/>
      <w:pPr>
        <w:ind w:left="8098" w:hanging="200"/>
      </w:pPr>
      <w:rPr>
        <w:rFonts w:hint="default"/>
      </w:rPr>
    </w:lvl>
    <w:lvl w:ilvl="6" w:tplc="C3F89064">
      <w:start w:val="1"/>
      <w:numFmt w:val="bullet"/>
      <w:lvlText w:val="•"/>
      <w:lvlJc w:val="left"/>
      <w:pPr>
        <w:ind w:left="9483" w:hanging="200"/>
      </w:pPr>
      <w:rPr>
        <w:rFonts w:hint="default"/>
      </w:rPr>
    </w:lvl>
    <w:lvl w:ilvl="7" w:tplc="DABCDC56">
      <w:start w:val="1"/>
      <w:numFmt w:val="bullet"/>
      <w:lvlText w:val="•"/>
      <w:lvlJc w:val="left"/>
      <w:pPr>
        <w:ind w:left="10867" w:hanging="200"/>
      </w:pPr>
      <w:rPr>
        <w:rFonts w:hint="default"/>
      </w:rPr>
    </w:lvl>
    <w:lvl w:ilvl="8" w:tplc="875448B4">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867EF650">
      <w:start w:val="1"/>
      <w:numFmt w:val="bullet"/>
      <w:lvlText w:val=""/>
      <w:lvlJc w:val="left"/>
      <w:pPr>
        <w:ind w:left="360" w:hanging="360"/>
      </w:pPr>
      <w:rPr>
        <w:rFonts w:ascii="Symbol" w:hAnsi="Symbol" w:hint="default"/>
      </w:rPr>
    </w:lvl>
    <w:lvl w:ilvl="1" w:tplc="180CECE8" w:tentative="1">
      <w:start w:val="1"/>
      <w:numFmt w:val="bullet"/>
      <w:lvlText w:val="o"/>
      <w:lvlJc w:val="left"/>
      <w:pPr>
        <w:ind w:left="1080" w:hanging="360"/>
      </w:pPr>
      <w:rPr>
        <w:rFonts w:ascii="Courier New" w:hAnsi="Courier New" w:cs="Courier New" w:hint="default"/>
      </w:rPr>
    </w:lvl>
    <w:lvl w:ilvl="2" w:tplc="06786442" w:tentative="1">
      <w:start w:val="1"/>
      <w:numFmt w:val="bullet"/>
      <w:lvlText w:val=""/>
      <w:lvlJc w:val="left"/>
      <w:pPr>
        <w:ind w:left="1800" w:hanging="360"/>
      </w:pPr>
      <w:rPr>
        <w:rFonts w:ascii="Wingdings" w:hAnsi="Wingdings" w:hint="default"/>
      </w:rPr>
    </w:lvl>
    <w:lvl w:ilvl="3" w:tplc="B78C1D68" w:tentative="1">
      <w:start w:val="1"/>
      <w:numFmt w:val="bullet"/>
      <w:lvlText w:val=""/>
      <w:lvlJc w:val="left"/>
      <w:pPr>
        <w:ind w:left="2520" w:hanging="360"/>
      </w:pPr>
      <w:rPr>
        <w:rFonts w:ascii="Symbol" w:hAnsi="Symbol" w:hint="default"/>
      </w:rPr>
    </w:lvl>
    <w:lvl w:ilvl="4" w:tplc="A2CC19AA" w:tentative="1">
      <w:start w:val="1"/>
      <w:numFmt w:val="bullet"/>
      <w:lvlText w:val="o"/>
      <w:lvlJc w:val="left"/>
      <w:pPr>
        <w:ind w:left="3240" w:hanging="360"/>
      </w:pPr>
      <w:rPr>
        <w:rFonts w:ascii="Courier New" w:hAnsi="Courier New" w:cs="Courier New" w:hint="default"/>
      </w:rPr>
    </w:lvl>
    <w:lvl w:ilvl="5" w:tplc="F0EAFF88" w:tentative="1">
      <w:start w:val="1"/>
      <w:numFmt w:val="bullet"/>
      <w:lvlText w:val=""/>
      <w:lvlJc w:val="left"/>
      <w:pPr>
        <w:ind w:left="3960" w:hanging="360"/>
      </w:pPr>
      <w:rPr>
        <w:rFonts w:ascii="Wingdings" w:hAnsi="Wingdings" w:hint="default"/>
      </w:rPr>
    </w:lvl>
    <w:lvl w:ilvl="6" w:tplc="A664DED6" w:tentative="1">
      <w:start w:val="1"/>
      <w:numFmt w:val="bullet"/>
      <w:lvlText w:val=""/>
      <w:lvlJc w:val="left"/>
      <w:pPr>
        <w:ind w:left="4680" w:hanging="360"/>
      </w:pPr>
      <w:rPr>
        <w:rFonts w:ascii="Symbol" w:hAnsi="Symbol" w:hint="default"/>
      </w:rPr>
    </w:lvl>
    <w:lvl w:ilvl="7" w:tplc="71CC0C38" w:tentative="1">
      <w:start w:val="1"/>
      <w:numFmt w:val="bullet"/>
      <w:lvlText w:val="o"/>
      <w:lvlJc w:val="left"/>
      <w:pPr>
        <w:ind w:left="5400" w:hanging="360"/>
      </w:pPr>
      <w:rPr>
        <w:rFonts w:ascii="Courier New" w:hAnsi="Courier New" w:cs="Courier New" w:hint="default"/>
      </w:rPr>
    </w:lvl>
    <w:lvl w:ilvl="8" w:tplc="3E908A86"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D19616E6">
      <w:start w:val="1"/>
      <w:numFmt w:val="bullet"/>
      <w:lvlText w:val=""/>
      <w:lvlJc w:val="left"/>
      <w:pPr>
        <w:ind w:left="720" w:hanging="360"/>
      </w:pPr>
      <w:rPr>
        <w:rFonts w:ascii="Symbol" w:hAnsi="Symbol" w:hint="default"/>
      </w:rPr>
    </w:lvl>
    <w:lvl w:ilvl="1" w:tplc="D5C2ED94" w:tentative="1">
      <w:start w:val="1"/>
      <w:numFmt w:val="bullet"/>
      <w:lvlText w:val="o"/>
      <w:lvlJc w:val="left"/>
      <w:pPr>
        <w:ind w:left="1440" w:hanging="360"/>
      </w:pPr>
      <w:rPr>
        <w:rFonts w:ascii="Courier New" w:hAnsi="Courier New" w:cs="Courier New" w:hint="default"/>
      </w:rPr>
    </w:lvl>
    <w:lvl w:ilvl="2" w:tplc="CEE6E00E" w:tentative="1">
      <w:start w:val="1"/>
      <w:numFmt w:val="bullet"/>
      <w:lvlText w:val=""/>
      <w:lvlJc w:val="left"/>
      <w:pPr>
        <w:ind w:left="2160" w:hanging="360"/>
      </w:pPr>
      <w:rPr>
        <w:rFonts w:ascii="Wingdings" w:hAnsi="Wingdings" w:hint="default"/>
      </w:rPr>
    </w:lvl>
    <w:lvl w:ilvl="3" w:tplc="28AE2092" w:tentative="1">
      <w:start w:val="1"/>
      <w:numFmt w:val="bullet"/>
      <w:lvlText w:val=""/>
      <w:lvlJc w:val="left"/>
      <w:pPr>
        <w:ind w:left="2880" w:hanging="360"/>
      </w:pPr>
      <w:rPr>
        <w:rFonts w:ascii="Symbol" w:hAnsi="Symbol" w:hint="default"/>
      </w:rPr>
    </w:lvl>
    <w:lvl w:ilvl="4" w:tplc="04080FB0" w:tentative="1">
      <w:start w:val="1"/>
      <w:numFmt w:val="bullet"/>
      <w:lvlText w:val="o"/>
      <w:lvlJc w:val="left"/>
      <w:pPr>
        <w:ind w:left="3600" w:hanging="360"/>
      </w:pPr>
      <w:rPr>
        <w:rFonts w:ascii="Courier New" w:hAnsi="Courier New" w:cs="Courier New" w:hint="default"/>
      </w:rPr>
    </w:lvl>
    <w:lvl w:ilvl="5" w:tplc="4A643022" w:tentative="1">
      <w:start w:val="1"/>
      <w:numFmt w:val="bullet"/>
      <w:lvlText w:val=""/>
      <w:lvlJc w:val="left"/>
      <w:pPr>
        <w:ind w:left="4320" w:hanging="360"/>
      </w:pPr>
      <w:rPr>
        <w:rFonts w:ascii="Wingdings" w:hAnsi="Wingdings" w:hint="default"/>
      </w:rPr>
    </w:lvl>
    <w:lvl w:ilvl="6" w:tplc="E51609C8" w:tentative="1">
      <w:start w:val="1"/>
      <w:numFmt w:val="bullet"/>
      <w:lvlText w:val=""/>
      <w:lvlJc w:val="left"/>
      <w:pPr>
        <w:ind w:left="5040" w:hanging="360"/>
      </w:pPr>
      <w:rPr>
        <w:rFonts w:ascii="Symbol" w:hAnsi="Symbol" w:hint="default"/>
      </w:rPr>
    </w:lvl>
    <w:lvl w:ilvl="7" w:tplc="B162B0EE" w:tentative="1">
      <w:start w:val="1"/>
      <w:numFmt w:val="bullet"/>
      <w:lvlText w:val="o"/>
      <w:lvlJc w:val="left"/>
      <w:pPr>
        <w:ind w:left="5760" w:hanging="360"/>
      </w:pPr>
      <w:rPr>
        <w:rFonts w:ascii="Courier New" w:hAnsi="Courier New" w:cs="Courier New" w:hint="default"/>
      </w:rPr>
    </w:lvl>
    <w:lvl w:ilvl="8" w:tplc="137A91A0"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DCBCC210">
      <w:start w:val="1"/>
      <w:numFmt w:val="bullet"/>
      <w:lvlText w:val=""/>
      <w:lvlJc w:val="left"/>
      <w:pPr>
        <w:ind w:left="806" w:hanging="360"/>
      </w:pPr>
      <w:rPr>
        <w:rFonts w:ascii="Wingdings" w:hAnsi="Wingdings" w:hint="default"/>
        <w:color w:val="0775A8"/>
        <w:sz w:val="32"/>
      </w:rPr>
    </w:lvl>
    <w:lvl w:ilvl="1" w:tplc="58E26BC8" w:tentative="1">
      <w:start w:val="1"/>
      <w:numFmt w:val="bullet"/>
      <w:lvlText w:val="o"/>
      <w:lvlJc w:val="left"/>
      <w:pPr>
        <w:ind w:left="1526" w:hanging="360"/>
      </w:pPr>
      <w:rPr>
        <w:rFonts w:ascii="Courier New" w:hAnsi="Courier New" w:cs="Courier New" w:hint="default"/>
      </w:rPr>
    </w:lvl>
    <w:lvl w:ilvl="2" w:tplc="6C2EB98C" w:tentative="1">
      <w:start w:val="1"/>
      <w:numFmt w:val="bullet"/>
      <w:lvlText w:val=""/>
      <w:lvlJc w:val="left"/>
      <w:pPr>
        <w:ind w:left="2246" w:hanging="360"/>
      </w:pPr>
      <w:rPr>
        <w:rFonts w:ascii="Wingdings" w:hAnsi="Wingdings" w:hint="default"/>
      </w:rPr>
    </w:lvl>
    <w:lvl w:ilvl="3" w:tplc="A0709532" w:tentative="1">
      <w:start w:val="1"/>
      <w:numFmt w:val="bullet"/>
      <w:lvlText w:val=""/>
      <w:lvlJc w:val="left"/>
      <w:pPr>
        <w:ind w:left="2966" w:hanging="360"/>
      </w:pPr>
      <w:rPr>
        <w:rFonts w:ascii="Symbol" w:hAnsi="Symbol" w:hint="default"/>
      </w:rPr>
    </w:lvl>
    <w:lvl w:ilvl="4" w:tplc="3EB076A8" w:tentative="1">
      <w:start w:val="1"/>
      <w:numFmt w:val="bullet"/>
      <w:lvlText w:val="o"/>
      <w:lvlJc w:val="left"/>
      <w:pPr>
        <w:ind w:left="3686" w:hanging="360"/>
      </w:pPr>
      <w:rPr>
        <w:rFonts w:ascii="Courier New" w:hAnsi="Courier New" w:cs="Courier New" w:hint="default"/>
      </w:rPr>
    </w:lvl>
    <w:lvl w:ilvl="5" w:tplc="A086DF8E" w:tentative="1">
      <w:start w:val="1"/>
      <w:numFmt w:val="bullet"/>
      <w:lvlText w:val=""/>
      <w:lvlJc w:val="left"/>
      <w:pPr>
        <w:ind w:left="4406" w:hanging="360"/>
      </w:pPr>
      <w:rPr>
        <w:rFonts w:ascii="Wingdings" w:hAnsi="Wingdings" w:hint="default"/>
      </w:rPr>
    </w:lvl>
    <w:lvl w:ilvl="6" w:tplc="FA22714C" w:tentative="1">
      <w:start w:val="1"/>
      <w:numFmt w:val="bullet"/>
      <w:lvlText w:val=""/>
      <w:lvlJc w:val="left"/>
      <w:pPr>
        <w:ind w:left="5126" w:hanging="360"/>
      </w:pPr>
      <w:rPr>
        <w:rFonts w:ascii="Symbol" w:hAnsi="Symbol" w:hint="default"/>
      </w:rPr>
    </w:lvl>
    <w:lvl w:ilvl="7" w:tplc="EF60E8F0" w:tentative="1">
      <w:start w:val="1"/>
      <w:numFmt w:val="bullet"/>
      <w:lvlText w:val="o"/>
      <w:lvlJc w:val="left"/>
      <w:pPr>
        <w:ind w:left="5846" w:hanging="360"/>
      </w:pPr>
      <w:rPr>
        <w:rFonts w:ascii="Courier New" w:hAnsi="Courier New" w:cs="Courier New" w:hint="default"/>
      </w:rPr>
    </w:lvl>
    <w:lvl w:ilvl="8" w:tplc="C7520BE6"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1B2493EA">
      <w:start w:val="1"/>
      <w:numFmt w:val="bullet"/>
      <w:lvlText w:val="•"/>
      <w:lvlJc w:val="left"/>
      <w:pPr>
        <w:ind w:left="720" w:hanging="360"/>
      </w:pPr>
      <w:rPr>
        <w:rFonts w:hint="default"/>
      </w:rPr>
    </w:lvl>
    <w:lvl w:ilvl="1" w:tplc="FE884038">
      <w:start w:val="1"/>
      <w:numFmt w:val="bullet"/>
      <w:lvlText w:val=""/>
      <w:lvlJc w:val="left"/>
      <w:pPr>
        <w:ind w:left="1440" w:hanging="360"/>
      </w:pPr>
      <w:rPr>
        <w:rFonts w:ascii="Symbol" w:hAnsi="Symbol" w:hint="default"/>
      </w:rPr>
    </w:lvl>
    <w:lvl w:ilvl="2" w:tplc="F6F00000" w:tentative="1">
      <w:start w:val="1"/>
      <w:numFmt w:val="bullet"/>
      <w:lvlText w:val=""/>
      <w:lvlJc w:val="left"/>
      <w:pPr>
        <w:ind w:left="2160" w:hanging="360"/>
      </w:pPr>
      <w:rPr>
        <w:rFonts w:ascii="Wingdings" w:hAnsi="Wingdings" w:hint="default"/>
      </w:rPr>
    </w:lvl>
    <w:lvl w:ilvl="3" w:tplc="4BC4293A" w:tentative="1">
      <w:start w:val="1"/>
      <w:numFmt w:val="bullet"/>
      <w:lvlText w:val=""/>
      <w:lvlJc w:val="left"/>
      <w:pPr>
        <w:ind w:left="2880" w:hanging="360"/>
      </w:pPr>
      <w:rPr>
        <w:rFonts w:ascii="Symbol" w:hAnsi="Symbol" w:hint="default"/>
      </w:rPr>
    </w:lvl>
    <w:lvl w:ilvl="4" w:tplc="1A3A7CFA" w:tentative="1">
      <w:start w:val="1"/>
      <w:numFmt w:val="bullet"/>
      <w:lvlText w:val="o"/>
      <w:lvlJc w:val="left"/>
      <w:pPr>
        <w:ind w:left="3600" w:hanging="360"/>
      </w:pPr>
      <w:rPr>
        <w:rFonts w:ascii="Courier New" w:hAnsi="Courier New" w:cs="Courier New" w:hint="default"/>
      </w:rPr>
    </w:lvl>
    <w:lvl w:ilvl="5" w:tplc="E9E0C4B2" w:tentative="1">
      <w:start w:val="1"/>
      <w:numFmt w:val="bullet"/>
      <w:lvlText w:val=""/>
      <w:lvlJc w:val="left"/>
      <w:pPr>
        <w:ind w:left="4320" w:hanging="360"/>
      </w:pPr>
      <w:rPr>
        <w:rFonts w:ascii="Wingdings" w:hAnsi="Wingdings" w:hint="default"/>
      </w:rPr>
    </w:lvl>
    <w:lvl w:ilvl="6" w:tplc="8D08D304" w:tentative="1">
      <w:start w:val="1"/>
      <w:numFmt w:val="bullet"/>
      <w:lvlText w:val=""/>
      <w:lvlJc w:val="left"/>
      <w:pPr>
        <w:ind w:left="5040" w:hanging="360"/>
      </w:pPr>
      <w:rPr>
        <w:rFonts w:ascii="Symbol" w:hAnsi="Symbol" w:hint="default"/>
      </w:rPr>
    </w:lvl>
    <w:lvl w:ilvl="7" w:tplc="BB147334" w:tentative="1">
      <w:start w:val="1"/>
      <w:numFmt w:val="bullet"/>
      <w:lvlText w:val="o"/>
      <w:lvlJc w:val="left"/>
      <w:pPr>
        <w:ind w:left="5760" w:hanging="360"/>
      </w:pPr>
      <w:rPr>
        <w:rFonts w:ascii="Courier New" w:hAnsi="Courier New" w:cs="Courier New" w:hint="default"/>
      </w:rPr>
    </w:lvl>
    <w:lvl w:ilvl="8" w:tplc="3232311E"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67CA08FE">
      <w:start w:val="1"/>
      <w:numFmt w:val="bullet"/>
      <w:lvlText w:val=""/>
      <w:lvlJc w:val="left"/>
      <w:pPr>
        <w:ind w:left="956" w:hanging="360"/>
      </w:pPr>
      <w:rPr>
        <w:rFonts w:ascii="Symbol" w:hAnsi="Symbol" w:hint="default"/>
      </w:rPr>
    </w:lvl>
    <w:lvl w:ilvl="1" w:tplc="53544E8A" w:tentative="1">
      <w:start w:val="1"/>
      <w:numFmt w:val="bullet"/>
      <w:lvlText w:val="o"/>
      <w:lvlJc w:val="left"/>
      <w:pPr>
        <w:ind w:left="1676" w:hanging="360"/>
      </w:pPr>
      <w:rPr>
        <w:rFonts w:ascii="Courier New" w:hAnsi="Courier New" w:cs="Courier New" w:hint="default"/>
      </w:rPr>
    </w:lvl>
    <w:lvl w:ilvl="2" w:tplc="7C2E699E" w:tentative="1">
      <w:start w:val="1"/>
      <w:numFmt w:val="bullet"/>
      <w:lvlText w:val=""/>
      <w:lvlJc w:val="left"/>
      <w:pPr>
        <w:ind w:left="2396" w:hanging="360"/>
      </w:pPr>
      <w:rPr>
        <w:rFonts w:ascii="Wingdings" w:hAnsi="Wingdings" w:hint="default"/>
      </w:rPr>
    </w:lvl>
    <w:lvl w:ilvl="3" w:tplc="53F41848" w:tentative="1">
      <w:start w:val="1"/>
      <w:numFmt w:val="bullet"/>
      <w:lvlText w:val=""/>
      <w:lvlJc w:val="left"/>
      <w:pPr>
        <w:ind w:left="3116" w:hanging="360"/>
      </w:pPr>
      <w:rPr>
        <w:rFonts w:ascii="Symbol" w:hAnsi="Symbol" w:hint="default"/>
      </w:rPr>
    </w:lvl>
    <w:lvl w:ilvl="4" w:tplc="F1422682" w:tentative="1">
      <w:start w:val="1"/>
      <w:numFmt w:val="bullet"/>
      <w:lvlText w:val="o"/>
      <w:lvlJc w:val="left"/>
      <w:pPr>
        <w:ind w:left="3836" w:hanging="360"/>
      </w:pPr>
      <w:rPr>
        <w:rFonts w:ascii="Courier New" w:hAnsi="Courier New" w:cs="Courier New" w:hint="default"/>
      </w:rPr>
    </w:lvl>
    <w:lvl w:ilvl="5" w:tplc="9CD0766A" w:tentative="1">
      <w:start w:val="1"/>
      <w:numFmt w:val="bullet"/>
      <w:lvlText w:val=""/>
      <w:lvlJc w:val="left"/>
      <w:pPr>
        <w:ind w:left="4556" w:hanging="360"/>
      </w:pPr>
      <w:rPr>
        <w:rFonts w:ascii="Wingdings" w:hAnsi="Wingdings" w:hint="default"/>
      </w:rPr>
    </w:lvl>
    <w:lvl w:ilvl="6" w:tplc="5E2E7B54" w:tentative="1">
      <w:start w:val="1"/>
      <w:numFmt w:val="bullet"/>
      <w:lvlText w:val=""/>
      <w:lvlJc w:val="left"/>
      <w:pPr>
        <w:ind w:left="5276" w:hanging="360"/>
      </w:pPr>
      <w:rPr>
        <w:rFonts w:ascii="Symbol" w:hAnsi="Symbol" w:hint="default"/>
      </w:rPr>
    </w:lvl>
    <w:lvl w:ilvl="7" w:tplc="A4028040" w:tentative="1">
      <w:start w:val="1"/>
      <w:numFmt w:val="bullet"/>
      <w:lvlText w:val="o"/>
      <w:lvlJc w:val="left"/>
      <w:pPr>
        <w:ind w:left="5996" w:hanging="360"/>
      </w:pPr>
      <w:rPr>
        <w:rFonts w:ascii="Courier New" w:hAnsi="Courier New" w:cs="Courier New" w:hint="default"/>
      </w:rPr>
    </w:lvl>
    <w:lvl w:ilvl="8" w:tplc="B492BB32"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33CEC75E">
      <w:start w:val="1"/>
      <w:numFmt w:val="bullet"/>
      <w:lvlText w:val=""/>
      <w:lvlJc w:val="left"/>
      <w:pPr>
        <w:ind w:left="720" w:hanging="360"/>
      </w:pPr>
      <w:rPr>
        <w:rFonts w:ascii="Wingdings" w:hAnsi="Wingdings" w:hint="default"/>
      </w:rPr>
    </w:lvl>
    <w:lvl w:ilvl="1" w:tplc="D7E066E4" w:tentative="1">
      <w:start w:val="1"/>
      <w:numFmt w:val="bullet"/>
      <w:lvlText w:val="o"/>
      <w:lvlJc w:val="left"/>
      <w:pPr>
        <w:ind w:left="1440" w:hanging="360"/>
      </w:pPr>
      <w:rPr>
        <w:rFonts w:ascii="Courier New" w:hAnsi="Courier New" w:cs="Courier New" w:hint="default"/>
      </w:rPr>
    </w:lvl>
    <w:lvl w:ilvl="2" w:tplc="A4B0A76C">
      <w:start w:val="1"/>
      <w:numFmt w:val="bullet"/>
      <w:lvlText w:val=""/>
      <w:lvlJc w:val="left"/>
      <w:pPr>
        <w:ind w:left="2160" w:hanging="360"/>
      </w:pPr>
      <w:rPr>
        <w:rFonts w:ascii="Wingdings" w:hAnsi="Wingdings" w:hint="default"/>
      </w:rPr>
    </w:lvl>
    <w:lvl w:ilvl="3" w:tplc="6DD02B78" w:tentative="1">
      <w:start w:val="1"/>
      <w:numFmt w:val="bullet"/>
      <w:lvlText w:val=""/>
      <w:lvlJc w:val="left"/>
      <w:pPr>
        <w:ind w:left="2880" w:hanging="360"/>
      </w:pPr>
      <w:rPr>
        <w:rFonts w:ascii="Symbol" w:hAnsi="Symbol" w:hint="default"/>
      </w:rPr>
    </w:lvl>
    <w:lvl w:ilvl="4" w:tplc="08C6EB4A" w:tentative="1">
      <w:start w:val="1"/>
      <w:numFmt w:val="bullet"/>
      <w:lvlText w:val="o"/>
      <w:lvlJc w:val="left"/>
      <w:pPr>
        <w:ind w:left="3600" w:hanging="360"/>
      </w:pPr>
      <w:rPr>
        <w:rFonts w:ascii="Courier New" w:hAnsi="Courier New" w:cs="Courier New" w:hint="default"/>
      </w:rPr>
    </w:lvl>
    <w:lvl w:ilvl="5" w:tplc="05C47248" w:tentative="1">
      <w:start w:val="1"/>
      <w:numFmt w:val="bullet"/>
      <w:lvlText w:val=""/>
      <w:lvlJc w:val="left"/>
      <w:pPr>
        <w:ind w:left="4320" w:hanging="360"/>
      </w:pPr>
      <w:rPr>
        <w:rFonts w:ascii="Wingdings" w:hAnsi="Wingdings" w:hint="default"/>
      </w:rPr>
    </w:lvl>
    <w:lvl w:ilvl="6" w:tplc="8D346A02" w:tentative="1">
      <w:start w:val="1"/>
      <w:numFmt w:val="bullet"/>
      <w:lvlText w:val=""/>
      <w:lvlJc w:val="left"/>
      <w:pPr>
        <w:ind w:left="5040" w:hanging="360"/>
      </w:pPr>
      <w:rPr>
        <w:rFonts w:ascii="Symbol" w:hAnsi="Symbol" w:hint="default"/>
      </w:rPr>
    </w:lvl>
    <w:lvl w:ilvl="7" w:tplc="346ECBBE" w:tentative="1">
      <w:start w:val="1"/>
      <w:numFmt w:val="bullet"/>
      <w:lvlText w:val="o"/>
      <w:lvlJc w:val="left"/>
      <w:pPr>
        <w:ind w:left="5760" w:hanging="360"/>
      </w:pPr>
      <w:rPr>
        <w:rFonts w:ascii="Courier New" w:hAnsi="Courier New" w:cs="Courier New" w:hint="default"/>
      </w:rPr>
    </w:lvl>
    <w:lvl w:ilvl="8" w:tplc="C78E21DA"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8EE8F7BE">
      <w:start w:val="1"/>
      <w:numFmt w:val="bullet"/>
      <w:lvlText w:val=""/>
      <w:lvlJc w:val="left"/>
      <w:pPr>
        <w:ind w:left="806" w:hanging="360"/>
      </w:pPr>
      <w:rPr>
        <w:rFonts w:ascii="Wingdings" w:hAnsi="Wingdings" w:hint="default"/>
      </w:rPr>
    </w:lvl>
    <w:lvl w:ilvl="1" w:tplc="CFDE2334" w:tentative="1">
      <w:start w:val="1"/>
      <w:numFmt w:val="bullet"/>
      <w:lvlText w:val="o"/>
      <w:lvlJc w:val="left"/>
      <w:pPr>
        <w:ind w:left="1526" w:hanging="360"/>
      </w:pPr>
      <w:rPr>
        <w:rFonts w:ascii="Courier New" w:hAnsi="Courier New" w:cs="Courier New" w:hint="default"/>
      </w:rPr>
    </w:lvl>
    <w:lvl w:ilvl="2" w:tplc="E4C8885E" w:tentative="1">
      <w:start w:val="1"/>
      <w:numFmt w:val="bullet"/>
      <w:lvlText w:val=""/>
      <w:lvlJc w:val="left"/>
      <w:pPr>
        <w:ind w:left="2246" w:hanging="360"/>
      </w:pPr>
      <w:rPr>
        <w:rFonts w:ascii="Wingdings" w:hAnsi="Wingdings" w:hint="default"/>
      </w:rPr>
    </w:lvl>
    <w:lvl w:ilvl="3" w:tplc="F58818D4" w:tentative="1">
      <w:start w:val="1"/>
      <w:numFmt w:val="bullet"/>
      <w:lvlText w:val=""/>
      <w:lvlJc w:val="left"/>
      <w:pPr>
        <w:ind w:left="2966" w:hanging="360"/>
      </w:pPr>
      <w:rPr>
        <w:rFonts w:ascii="Symbol" w:hAnsi="Symbol" w:hint="default"/>
      </w:rPr>
    </w:lvl>
    <w:lvl w:ilvl="4" w:tplc="CAD8550C" w:tentative="1">
      <w:start w:val="1"/>
      <w:numFmt w:val="bullet"/>
      <w:lvlText w:val="o"/>
      <w:lvlJc w:val="left"/>
      <w:pPr>
        <w:ind w:left="3686" w:hanging="360"/>
      </w:pPr>
      <w:rPr>
        <w:rFonts w:ascii="Courier New" w:hAnsi="Courier New" w:cs="Courier New" w:hint="default"/>
      </w:rPr>
    </w:lvl>
    <w:lvl w:ilvl="5" w:tplc="3AE6D766" w:tentative="1">
      <w:start w:val="1"/>
      <w:numFmt w:val="bullet"/>
      <w:lvlText w:val=""/>
      <w:lvlJc w:val="left"/>
      <w:pPr>
        <w:ind w:left="4406" w:hanging="360"/>
      </w:pPr>
      <w:rPr>
        <w:rFonts w:ascii="Wingdings" w:hAnsi="Wingdings" w:hint="default"/>
      </w:rPr>
    </w:lvl>
    <w:lvl w:ilvl="6" w:tplc="E60868A2" w:tentative="1">
      <w:start w:val="1"/>
      <w:numFmt w:val="bullet"/>
      <w:lvlText w:val=""/>
      <w:lvlJc w:val="left"/>
      <w:pPr>
        <w:ind w:left="5126" w:hanging="360"/>
      </w:pPr>
      <w:rPr>
        <w:rFonts w:ascii="Symbol" w:hAnsi="Symbol" w:hint="default"/>
      </w:rPr>
    </w:lvl>
    <w:lvl w:ilvl="7" w:tplc="A0487AFE" w:tentative="1">
      <w:start w:val="1"/>
      <w:numFmt w:val="bullet"/>
      <w:lvlText w:val="o"/>
      <w:lvlJc w:val="left"/>
      <w:pPr>
        <w:ind w:left="5846" w:hanging="360"/>
      </w:pPr>
      <w:rPr>
        <w:rFonts w:ascii="Courier New" w:hAnsi="Courier New" w:cs="Courier New" w:hint="default"/>
      </w:rPr>
    </w:lvl>
    <w:lvl w:ilvl="8" w:tplc="CD084916"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168EA184">
      <w:start w:val="1"/>
      <w:numFmt w:val="bullet"/>
      <w:lvlText w:val=""/>
      <w:lvlJc w:val="left"/>
      <w:pPr>
        <w:ind w:left="831" w:hanging="360"/>
      </w:pPr>
      <w:rPr>
        <w:rFonts w:ascii="Symbol" w:hAnsi="Symbol" w:hint="default"/>
      </w:rPr>
    </w:lvl>
    <w:lvl w:ilvl="1" w:tplc="CBE824C2">
      <w:start w:val="1"/>
      <w:numFmt w:val="bullet"/>
      <w:lvlText w:val="o"/>
      <w:lvlJc w:val="left"/>
      <w:pPr>
        <w:ind w:left="1551" w:hanging="360"/>
      </w:pPr>
      <w:rPr>
        <w:rFonts w:ascii="Courier New" w:hAnsi="Courier New" w:cs="Courier New" w:hint="default"/>
      </w:rPr>
    </w:lvl>
    <w:lvl w:ilvl="2" w:tplc="9F76DA1C" w:tentative="1">
      <w:start w:val="1"/>
      <w:numFmt w:val="bullet"/>
      <w:lvlText w:val=""/>
      <w:lvlJc w:val="left"/>
      <w:pPr>
        <w:ind w:left="2271" w:hanging="360"/>
      </w:pPr>
      <w:rPr>
        <w:rFonts w:ascii="Wingdings" w:hAnsi="Wingdings" w:hint="default"/>
      </w:rPr>
    </w:lvl>
    <w:lvl w:ilvl="3" w:tplc="E62269DE" w:tentative="1">
      <w:start w:val="1"/>
      <w:numFmt w:val="bullet"/>
      <w:lvlText w:val=""/>
      <w:lvlJc w:val="left"/>
      <w:pPr>
        <w:ind w:left="2991" w:hanging="360"/>
      </w:pPr>
      <w:rPr>
        <w:rFonts w:ascii="Symbol" w:hAnsi="Symbol" w:hint="default"/>
      </w:rPr>
    </w:lvl>
    <w:lvl w:ilvl="4" w:tplc="C770BB40" w:tentative="1">
      <w:start w:val="1"/>
      <w:numFmt w:val="bullet"/>
      <w:lvlText w:val="o"/>
      <w:lvlJc w:val="left"/>
      <w:pPr>
        <w:ind w:left="3711" w:hanging="360"/>
      </w:pPr>
      <w:rPr>
        <w:rFonts w:ascii="Courier New" w:hAnsi="Courier New" w:cs="Courier New" w:hint="default"/>
      </w:rPr>
    </w:lvl>
    <w:lvl w:ilvl="5" w:tplc="2FC03620" w:tentative="1">
      <w:start w:val="1"/>
      <w:numFmt w:val="bullet"/>
      <w:lvlText w:val=""/>
      <w:lvlJc w:val="left"/>
      <w:pPr>
        <w:ind w:left="4431" w:hanging="360"/>
      </w:pPr>
      <w:rPr>
        <w:rFonts w:ascii="Wingdings" w:hAnsi="Wingdings" w:hint="default"/>
      </w:rPr>
    </w:lvl>
    <w:lvl w:ilvl="6" w:tplc="B6EE68FE" w:tentative="1">
      <w:start w:val="1"/>
      <w:numFmt w:val="bullet"/>
      <w:lvlText w:val=""/>
      <w:lvlJc w:val="left"/>
      <w:pPr>
        <w:ind w:left="5151" w:hanging="360"/>
      </w:pPr>
      <w:rPr>
        <w:rFonts w:ascii="Symbol" w:hAnsi="Symbol" w:hint="default"/>
      </w:rPr>
    </w:lvl>
    <w:lvl w:ilvl="7" w:tplc="5C0CCED6" w:tentative="1">
      <w:start w:val="1"/>
      <w:numFmt w:val="bullet"/>
      <w:lvlText w:val="o"/>
      <w:lvlJc w:val="left"/>
      <w:pPr>
        <w:ind w:left="5871" w:hanging="360"/>
      </w:pPr>
      <w:rPr>
        <w:rFonts w:ascii="Courier New" w:hAnsi="Courier New" w:cs="Courier New" w:hint="default"/>
      </w:rPr>
    </w:lvl>
    <w:lvl w:ilvl="8" w:tplc="855C8C6E"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A246CC62">
      <w:start w:val="1"/>
      <w:numFmt w:val="bullet"/>
      <w:lvlText w:val="•"/>
      <w:lvlJc w:val="left"/>
      <w:pPr>
        <w:ind w:left="720" w:hanging="360"/>
      </w:pPr>
      <w:rPr>
        <w:rFonts w:hint="default"/>
      </w:rPr>
    </w:lvl>
    <w:lvl w:ilvl="1" w:tplc="61A2DC48">
      <w:start w:val="1"/>
      <w:numFmt w:val="bullet"/>
      <w:lvlText w:val="•"/>
      <w:lvlJc w:val="left"/>
      <w:pPr>
        <w:ind w:left="1440" w:hanging="360"/>
      </w:pPr>
      <w:rPr>
        <w:rFonts w:hint="default"/>
      </w:rPr>
    </w:lvl>
    <w:lvl w:ilvl="2" w:tplc="4030FA1A" w:tentative="1">
      <w:start w:val="1"/>
      <w:numFmt w:val="bullet"/>
      <w:lvlText w:val=""/>
      <w:lvlJc w:val="left"/>
      <w:pPr>
        <w:ind w:left="2160" w:hanging="360"/>
      </w:pPr>
      <w:rPr>
        <w:rFonts w:ascii="Wingdings" w:hAnsi="Wingdings" w:hint="default"/>
      </w:rPr>
    </w:lvl>
    <w:lvl w:ilvl="3" w:tplc="7E6447E8" w:tentative="1">
      <w:start w:val="1"/>
      <w:numFmt w:val="bullet"/>
      <w:lvlText w:val=""/>
      <w:lvlJc w:val="left"/>
      <w:pPr>
        <w:ind w:left="2880" w:hanging="360"/>
      </w:pPr>
      <w:rPr>
        <w:rFonts w:ascii="Symbol" w:hAnsi="Symbol" w:hint="default"/>
      </w:rPr>
    </w:lvl>
    <w:lvl w:ilvl="4" w:tplc="EB887940" w:tentative="1">
      <w:start w:val="1"/>
      <w:numFmt w:val="bullet"/>
      <w:lvlText w:val="o"/>
      <w:lvlJc w:val="left"/>
      <w:pPr>
        <w:ind w:left="3600" w:hanging="360"/>
      </w:pPr>
      <w:rPr>
        <w:rFonts w:ascii="Courier New" w:hAnsi="Courier New" w:cs="Courier New" w:hint="default"/>
      </w:rPr>
    </w:lvl>
    <w:lvl w:ilvl="5" w:tplc="FCC6BC10" w:tentative="1">
      <w:start w:val="1"/>
      <w:numFmt w:val="bullet"/>
      <w:lvlText w:val=""/>
      <w:lvlJc w:val="left"/>
      <w:pPr>
        <w:ind w:left="4320" w:hanging="360"/>
      </w:pPr>
      <w:rPr>
        <w:rFonts w:ascii="Wingdings" w:hAnsi="Wingdings" w:hint="default"/>
      </w:rPr>
    </w:lvl>
    <w:lvl w:ilvl="6" w:tplc="63C4D5FC" w:tentative="1">
      <w:start w:val="1"/>
      <w:numFmt w:val="bullet"/>
      <w:lvlText w:val=""/>
      <w:lvlJc w:val="left"/>
      <w:pPr>
        <w:ind w:left="5040" w:hanging="360"/>
      </w:pPr>
      <w:rPr>
        <w:rFonts w:ascii="Symbol" w:hAnsi="Symbol" w:hint="default"/>
      </w:rPr>
    </w:lvl>
    <w:lvl w:ilvl="7" w:tplc="BAA878CA" w:tentative="1">
      <w:start w:val="1"/>
      <w:numFmt w:val="bullet"/>
      <w:lvlText w:val="o"/>
      <w:lvlJc w:val="left"/>
      <w:pPr>
        <w:ind w:left="5760" w:hanging="360"/>
      </w:pPr>
      <w:rPr>
        <w:rFonts w:ascii="Courier New" w:hAnsi="Courier New" w:cs="Courier New" w:hint="default"/>
      </w:rPr>
    </w:lvl>
    <w:lvl w:ilvl="8" w:tplc="6B52A4FE"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3EB8A5CC">
      <w:start w:val="1"/>
      <w:numFmt w:val="bullet"/>
      <w:lvlText w:val=""/>
      <w:lvlJc w:val="left"/>
      <w:pPr>
        <w:ind w:left="806" w:hanging="360"/>
      </w:pPr>
      <w:rPr>
        <w:rFonts w:ascii="Wingdings" w:hAnsi="Wingdings" w:hint="default"/>
        <w:b w:val="0"/>
        <w:i w:val="0"/>
        <w:color w:val="0775A8"/>
        <w:sz w:val="52"/>
      </w:rPr>
    </w:lvl>
    <w:lvl w:ilvl="1" w:tplc="FAF89198" w:tentative="1">
      <w:start w:val="1"/>
      <w:numFmt w:val="bullet"/>
      <w:lvlText w:val="o"/>
      <w:lvlJc w:val="left"/>
      <w:pPr>
        <w:ind w:left="1526" w:hanging="360"/>
      </w:pPr>
      <w:rPr>
        <w:rFonts w:ascii="Courier New" w:hAnsi="Courier New" w:cs="Courier New" w:hint="default"/>
      </w:rPr>
    </w:lvl>
    <w:lvl w:ilvl="2" w:tplc="14E4E522" w:tentative="1">
      <w:start w:val="1"/>
      <w:numFmt w:val="bullet"/>
      <w:lvlText w:val=""/>
      <w:lvlJc w:val="left"/>
      <w:pPr>
        <w:ind w:left="2246" w:hanging="360"/>
      </w:pPr>
      <w:rPr>
        <w:rFonts w:ascii="Wingdings" w:hAnsi="Wingdings" w:hint="default"/>
      </w:rPr>
    </w:lvl>
    <w:lvl w:ilvl="3" w:tplc="D51895FC" w:tentative="1">
      <w:start w:val="1"/>
      <w:numFmt w:val="bullet"/>
      <w:lvlText w:val=""/>
      <w:lvlJc w:val="left"/>
      <w:pPr>
        <w:ind w:left="2966" w:hanging="360"/>
      </w:pPr>
      <w:rPr>
        <w:rFonts w:ascii="Symbol" w:hAnsi="Symbol" w:hint="default"/>
      </w:rPr>
    </w:lvl>
    <w:lvl w:ilvl="4" w:tplc="63DA0846" w:tentative="1">
      <w:start w:val="1"/>
      <w:numFmt w:val="bullet"/>
      <w:lvlText w:val="o"/>
      <w:lvlJc w:val="left"/>
      <w:pPr>
        <w:ind w:left="3686" w:hanging="360"/>
      </w:pPr>
      <w:rPr>
        <w:rFonts w:ascii="Courier New" w:hAnsi="Courier New" w:cs="Courier New" w:hint="default"/>
      </w:rPr>
    </w:lvl>
    <w:lvl w:ilvl="5" w:tplc="A1DAC86A" w:tentative="1">
      <w:start w:val="1"/>
      <w:numFmt w:val="bullet"/>
      <w:lvlText w:val=""/>
      <w:lvlJc w:val="left"/>
      <w:pPr>
        <w:ind w:left="4406" w:hanging="360"/>
      </w:pPr>
      <w:rPr>
        <w:rFonts w:ascii="Wingdings" w:hAnsi="Wingdings" w:hint="default"/>
      </w:rPr>
    </w:lvl>
    <w:lvl w:ilvl="6" w:tplc="486EF5EA" w:tentative="1">
      <w:start w:val="1"/>
      <w:numFmt w:val="bullet"/>
      <w:lvlText w:val=""/>
      <w:lvlJc w:val="left"/>
      <w:pPr>
        <w:ind w:left="5126" w:hanging="360"/>
      </w:pPr>
      <w:rPr>
        <w:rFonts w:ascii="Symbol" w:hAnsi="Symbol" w:hint="default"/>
      </w:rPr>
    </w:lvl>
    <w:lvl w:ilvl="7" w:tplc="A2D679F4" w:tentative="1">
      <w:start w:val="1"/>
      <w:numFmt w:val="bullet"/>
      <w:lvlText w:val="o"/>
      <w:lvlJc w:val="left"/>
      <w:pPr>
        <w:ind w:left="5846" w:hanging="360"/>
      </w:pPr>
      <w:rPr>
        <w:rFonts w:ascii="Courier New" w:hAnsi="Courier New" w:cs="Courier New" w:hint="default"/>
      </w:rPr>
    </w:lvl>
    <w:lvl w:ilvl="8" w:tplc="0A2802A4"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47D88524">
      <w:start w:val="1"/>
      <w:numFmt w:val="bullet"/>
      <w:lvlText w:val=""/>
      <w:lvlJc w:val="left"/>
      <w:pPr>
        <w:ind w:left="806" w:hanging="360"/>
      </w:pPr>
      <w:rPr>
        <w:rFonts w:ascii="Wingdings" w:hAnsi="Wingdings" w:hint="default"/>
        <w:color w:val="0775A8"/>
        <w:sz w:val="56"/>
      </w:rPr>
    </w:lvl>
    <w:lvl w:ilvl="1" w:tplc="1F148DF2" w:tentative="1">
      <w:start w:val="1"/>
      <w:numFmt w:val="bullet"/>
      <w:lvlText w:val="o"/>
      <w:lvlJc w:val="left"/>
      <w:pPr>
        <w:ind w:left="1526" w:hanging="360"/>
      </w:pPr>
      <w:rPr>
        <w:rFonts w:ascii="Courier New" w:hAnsi="Courier New" w:cs="Courier New" w:hint="default"/>
      </w:rPr>
    </w:lvl>
    <w:lvl w:ilvl="2" w:tplc="27764350" w:tentative="1">
      <w:start w:val="1"/>
      <w:numFmt w:val="bullet"/>
      <w:lvlText w:val=""/>
      <w:lvlJc w:val="left"/>
      <w:pPr>
        <w:ind w:left="2246" w:hanging="360"/>
      </w:pPr>
      <w:rPr>
        <w:rFonts w:ascii="Wingdings" w:hAnsi="Wingdings" w:hint="default"/>
      </w:rPr>
    </w:lvl>
    <w:lvl w:ilvl="3" w:tplc="B05660A2" w:tentative="1">
      <w:start w:val="1"/>
      <w:numFmt w:val="bullet"/>
      <w:lvlText w:val=""/>
      <w:lvlJc w:val="left"/>
      <w:pPr>
        <w:ind w:left="2966" w:hanging="360"/>
      </w:pPr>
      <w:rPr>
        <w:rFonts w:ascii="Symbol" w:hAnsi="Symbol" w:hint="default"/>
      </w:rPr>
    </w:lvl>
    <w:lvl w:ilvl="4" w:tplc="B7F01356" w:tentative="1">
      <w:start w:val="1"/>
      <w:numFmt w:val="bullet"/>
      <w:lvlText w:val="o"/>
      <w:lvlJc w:val="left"/>
      <w:pPr>
        <w:ind w:left="3686" w:hanging="360"/>
      </w:pPr>
      <w:rPr>
        <w:rFonts w:ascii="Courier New" w:hAnsi="Courier New" w:cs="Courier New" w:hint="default"/>
      </w:rPr>
    </w:lvl>
    <w:lvl w:ilvl="5" w:tplc="3AE6FF8A" w:tentative="1">
      <w:start w:val="1"/>
      <w:numFmt w:val="bullet"/>
      <w:lvlText w:val=""/>
      <w:lvlJc w:val="left"/>
      <w:pPr>
        <w:ind w:left="4406" w:hanging="360"/>
      </w:pPr>
      <w:rPr>
        <w:rFonts w:ascii="Wingdings" w:hAnsi="Wingdings" w:hint="default"/>
      </w:rPr>
    </w:lvl>
    <w:lvl w:ilvl="6" w:tplc="DAEAD0B0" w:tentative="1">
      <w:start w:val="1"/>
      <w:numFmt w:val="bullet"/>
      <w:lvlText w:val=""/>
      <w:lvlJc w:val="left"/>
      <w:pPr>
        <w:ind w:left="5126" w:hanging="360"/>
      </w:pPr>
      <w:rPr>
        <w:rFonts w:ascii="Symbol" w:hAnsi="Symbol" w:hint="default"/>
      </w:rPr>
    </w:lvl>
    <w:lvl w:ilvl="7" w:tplc="99A84CE2" w:tentative="1">
      <w:start w:val="1"/>
      <w:numFmt w:val="bullet"/>
      <w:lvlText w:val="o"/>
      <w:lvlJc w:val="left"/>
      <w:pPr>
        <w:ind w:left="5846" w:hanging="360"/>
      </w:pPr>
      <w:rPr>
        <w:rFonts w:ascii="Courier New" w:hAnsi="Courier New" w:cs="Courier New" w:hint="default"/>
      </w:rPr>
    </w:lvl>
    <w:lvl w:ilvl="8" w:tplc="E60617FA"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B0787F72">
      <w:start w:val="1"/>
      <w:numFmt w:val="bullet"/>
      <w:lvlText w:val=""/>
      <w:lvlJc w:val="left"/>
      <w:pPr>
        <w:ind w:left="806" w:hanging="360"/>
      </w:pPr>
      <w:rPr>
        <w:rFonts w:ascii="Wingdings" w:hAnsi="Wingdings" w:hint="default"/>
        <w:b/>
        <w:i w:val="0"/>
        <w:color w:val="0775A8"/>
        <w:sz w:val="24"/>
      </w:rPr>
    </w:lvl>
    <w:lvl w:ilvl="1" w:tplc="BF5600C0" w:tentative="1">
      <w:start w:val="1"/>
      <w:numFmt w:val="bullet"/>
      <w:lvlText w:val="o"/>
      <w:lvlJc w:val="left"/>
      <w:pPr>
        <w:ind w:left="1526" w:hanging="360"/>
      </w:pPr>
      <w:rPr>
        <w:rFonts w:ascii="Courier New" w:hAnsi="Courier New" w:cs="Courier New" w:hint="default"/>
      </w:rPr>
    </w:lvl>
    <w:lvl w:ilvl="2" w:tplc="0C2C5FF2" w:tentative="1">
      <w:start w:val="1"/>
      <w:numFmt w:val="bullet"/>
      <w:lvlText w:val=""/>
      <w:lvlJc w:val="left"/>
      <w:pPr>
        <w:ind w:left="2246" w:hanging="360"/>
      </w:pPr>
      <w:rPr>
        <w:rFonts w:ascii="Wingdings" w:hAnsi="Wingdings" w:hint="default"/>
      </w:rPr>
    </w:lvl>
    <w:lvl w:ilvl="3" w:tplc="26FACE68" w:tentative="1">
      <w:start w:val="1"/>
      <w:numFmt w:val="bullet"/>
      <w:lvlText w:val=""/>
      <w:lvlJc w:val="left"/>
      <w:pPr>
        <w:ind w:left="2966" w:hanging="360"/>
      </w:pPr>
      <w:rPr>
        <w:rFonts w:ascii="Symbol" w:hAnsi="Symbol" w:hint="default"/>
      </w:rPr>
    </w:lvl>
    <w:lvl w:ilvl="4" w:tplc="0B5C03A4" w:tentative="1">
      <w:start w:val="1"/>
      <w:numFmt w:val="bullet"/>
      <w:lvlText w:val="o"/>
      <w:lvlJc w:val="left"/>
      <w:pPr>
        <w:ind w:left="3686" w:hanging="360"/>
      </w:pPr>
      <w:rPr>
        <w:rFonts w:ascii="Courier New" w:hAnsi="Courier New" w:cs="Courier New" w:hint="default"/>
      </w:rPr>
    </w:lvl>
    <w:lvl w:ilvl="5" w:tplc="E2628002" w:tentative="1">
      <w:start w:val="1"/>
      <w:numFmt w:val="bullet"/>
      <w:lvlText w:val=""/>
      <w:lvlJc w:val="left"/>
      <w:pPr>
        <w:ind w:left="4406" w:hanging="360"/>
      </w:pPr>
      <w:rPr>
        <w:rFonts w:ascii="Wingdings" w:hAnsi="Wingdings" w:hint="default"/>
      </w:rPr>
    </w:lvl>
    <w:lvl w:ilvl="6" w:tplc="5F9EB0E0" w:tentative="1">
      <w:start w:val="1"/>
      <w:numFmt w:val="bullet"/>
      <w:lvlText w:val=""/>
      <w:lvlJc w:val="left"/>
      <w:pPr>
        <w:ind w:left="5126" w:hanging="360"/>
      </w:pPr>
      <w:rPr>
        <w:rFonts w:ascii="Symbol" w:hAnsi="Symbol" w:hint="default"/>
      </w:rPr>
    </w:lvl>
    <w:lvl w:ilvl="7" w:tplc="1AB27D74" w:tentative="1">
      <w:start w:val="1"/>
      <w:numFmt w:val="bullet"/>
      <w:lvlText w:val="o"/>
      <w:lvlJc w:val="left"/>
      <w:pPr>
        <w:ind w:left="5846" w:hanging="360"/>
      </w:pPr>
      <w:rPr>
        <w:rFonts w:ascii="Courier New" w:hAnsi="Courier New" w:cs="Courier New" w:hint="default"/>
      </w:rPr>
    </w:lvl>
    <w:lvl w:ilvl="8" w:tplc="65829BC2"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723CD0A8">
      <w:start w:val="1"/>
      <w:numFmt w:val="bullet"/>
      <w:lvlText w:val="•"/>
      <w:lvlJc w:val="left"/>
      <w:pPr>
        <w:ind w:left="720" w:hanging="360"/>
      </w:pPr>
      <w:rPr>
        <w:rFonts w:hint="default"/>
      </w:rPr>
    </w:lvl>
    <w:lvl w:ilvl="1" w:tplc="6A829DA4">
      <w:start w:val="1"/>
      <w:numFmt w:val="bullet"/>
      <w:lvlText w:val="o"/>
      <w:lvlJc w:val="left"/>
      <w:pPr>
        <w:ind w:left="1440" w:hanging="360"/>
      </w:pPr>
      <w:rPr>
        <w:rFonts w:ascii="Courier New" w:hAnsi="Courier New" w:cs="Courier New" w:hint="default"/>
      </w:rPr>
    </w:lvl>
    <w:lvl w:ilvl="2" w:tplc="16CAB1FA" w:tentative="1">
      <w:start w:val="1"/>
      <w:numFmt w:val="bullet"/>
      <w:lvlText w:val=""/>
      <w:lvlJc w:val="left"/>
      <w:pPr>
        <w:ind w:left="2160" w:hanging="360"/>
      </w:pPr>
      <w:rPr>
        <w:rFonts w:ascii="Wingdings" w:hAnsi="Wingdings" w:hint="default"/>
      </w:rPr>
    </w:lvl>
    <w:lvl w:ilvl="3" w:tplc="32AE9310" w:tentative="1">
      <w:start w:val="1"/>
      <w:numFmt w:val="bullet"/>
      <w:lvlText w:val=""/>
      <w:lvlJc w:val="left"/>
      <w:pPr>
        <w:ind w:left="2880" w:hanging="360"/>
      </w:pPr>
      <w:rPr>
        <w:rFonts w:ascii="Symbol" w:hAnsi="Symbol" w:hint="default"/>
      </w:rPr>
    </w:lvl>
    <w:lvl w:ilvl="4" w:tplc="494EBE9E" w:tentative="1">
      <w:start w:val="1"/>
      <w:numFmt w:val="bullet"/>
      <w:lvlText w:val="o"/>
      <w:lvlJc w:val="left"/>
      <w:pPr>
        <w:ind w:left="3600" w:hanging="360"/>
      </w:pPr>
      <w:rPr>
        <w:rFonts w:ascii="Courier New" w:hAnsi="Courier New" w:cs="Courier New" w:hint="default"/>
      </w:rPr>
    </w:lvl>
    <w:lvl w:ilvl="5" w:tplc="67FCCBDA" w:tentative="1">
      <w:start w:val="1"/>
      <w:numFmt w:val="bullet"/>
      <w:lvlText w:val=""/>
      <w:lvlJc w:val="left"/>
      <w:pPr>
        <w:ind w:left="4320" w:hanging="360"/>
      </w:pPr>
      <w:rPr>
        <w:rFonts w:ascii="Wingdings" w:hAnsi="Wingdings" w:hint="default"/>
      </w:rPr>
    </w:lvl>
    <w:lvl w:ilvl="6" w:tplc="042ED90C" w:tentative="1">
      <w:start w:val="1"/>
      <w:numFmt w:val="bullet"/>
      <w:lvlText w:val=""/>
      <w:lvlJc w:val="left"/>
      <w:pPr>
        <w:ind w:left="5040" w:hanging="360"/>
      </w:pPr>
      <w:rPr>
        <w:rFonts w:ascii="Symbol" w:hAnsi="Symbol" w:hint="default"/>
      </w:rPr>
    </w:lvl>
    <w:lvl w:ilvl="7" w:tplc="5B3C8EEC" w:tentative="1">
      <w:start w:val="1"/>
      <w:numFmt w:val="bullet"/>
      <w:lvlText w:val="o"/>
      <w:lvlJc w:val="left"/>
      <w:pPr>
        <w:ind w:left="5760" w:hanging="360"/>
      </w:pPr>
      <w:rPr>
        <w:rFonts w:ascii="Courier New" w:hAnsi="Courier New" w:cs="Courier New" w:hint="default"/>
      </w:rPr>
    </w:lvl>
    <w:lvl w:ilvl="8" w:tplc="76EA8294"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F6FA6792">
      <w:start w:val="1"/>
      <w:numFmt w:val="bullet"/>
      <w:lvlText w:val="•"/>
      <w:lvlJc w:val="left"/>
      <w:pPr>
        <w:ind w:left="720" w:hanging="360"/>
      </w:pPr>
      <w:rPr>
        <w:rFonts w:hint="default"/>
      </w:rPr>
    </w:lvl>
    <w:lvl w:ilvl="1" w:tplc="C304E5DC">
      <w:start w:val="1"/>
      <w:numFmt w:val="bullet"/>
      <w:lvlText w:val="o"/>
      <w:lvlJc w:val="left"/>
      <w:pPr>
        <w:ind w:left="1440" w:hanging="360"/>
      </w:pPr>
      <w:rPr>
        <w:rFonts w:ascii="Courier New" w:hAnsi="Courier New" w:cs="Courier New" w:hint="default"/>
      </w:rPr>
    </w:lvl>
    <w:lvl w:ilvl="2" w:tplc="C0BA2636" w:tentative="1">
      <w:start w:val="1"/>
      <w:numFmt w:val="bullet"/>
      <w:lvlText w:val=""/>
      <w:lvlJc w:val="left"/>
      <w:pPr>
        <w:ind w:left="2160" w:hanging="360"/>
      </w:pPr>
      <w:rPr>
        <w:rFonts w:ascii="Wingdings" w:hAnsi="Wingdings" w:hint="default"/>
      </w:rPr>
    </w:lvl>
    <w:lvl w:ilvl="3" w:tplc="68BC5804" w:tentative="1">
      <w:start w:val="1"/>
      <w:numFmt w:val="bullet"/>
      <w:lvlText w:val=""/>
      <w:lvlJc w:val="left"/>
      <w:pPr>
        <w:ind w:left="2880" w:hanging="360"/>
      </w:pPr>
      <w:rPr>
        <w:rFonts w:ascii="Symbol" w:hAnsi="Symbol" w:hint="default"/>
      </w:rPr>
    </w:lvl>
    <w:lvl w:ilvl="4" w:tplc="E2628004" w:tentative="1">
      <w:start w:val="1"/>
      <w:numFmt w:val="bullet"/>
      <w:lvlText w:val="o"/>
      <w:lvlJc w:val="left"/>
      <w:pPr>
        <w:ind w:left="3600" w:hanging="360"/>
      </w:pPr>
      <w:rPr>
        <w:rFonts w:ascii="Courier New" w:hAnsi="Courier New" w:cs="Courier New" w:hint="default"/>
      </w:rPr>
    </w:lvl>
    <w:lvl w:ilvl="5" w:tplc="9ED4DA88" w:tentative="1">
      <w:start w:val="1"/>
      <w:numFmt w:val="bullet"/>
      <w:lvlText w:val=""/>
      <w:lvlJc w:val="left"/>
      <w:pPr>
        <w:ind w:left="4320" w:hanging="360"/>
      </w:pPr>
      <w:rPr>
        <w:rFonts w:ascii="Wingdings" w:hAnsi="Wingdings" w:hint="default"/>
      </w:rPr>
    </w:lvl>
    <w:lvl w:ilvl="6" w:tplc="261C59AC" w:tentative="1">
      <w:start w:val="1"/>
      <w:numFmt w:val="bullet"/>
      <w:lvlText w:val=""/>
      <w:lvlJc w:val="left"/>
      <w:pPr>
        <w:ind w:left="5040" w:hanging="360"/>
      </w:pPr>
      <w:rPr>
        <w:rFonts w:ascii="Symbol" w:hAnsi="Symbol" w:hint="default"/>
      </w:rPr>
    </w:lvl>
    <w:lvl w:ilvl="7" w:tplc="B8B6A564" w:tentative="1">
      <w:start w:val="1"/>
      <w:numFmt w:val="bullet"/>
      <w:lvlText w:val="o"/>
      <w:lvlJc w:val="left"/>
      <w:pPr>
        <w:ind w:left="5760" w:hanging="360"/>
      </w:pPr>
      <w:rPr>
        <w:rFonts w:ascii="Courier New" w:hAnsi="Courier New" w:cs="Courier New" w:hint="default"/>
      </w:rPr>
    </w:lvl>
    <w:lvl w:ilvl="8" w:tplc="9850AF9A"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48C2A632">
      <w:start w:val="1"/>
      <w:numFmt w:val="bullet"/>
      <w:lvlText w:val=""/>
      <w:lvlJc w:val="left"/>
      <w:pPr>
        <w:ind w:left="720" w:hanging="360"/>
      </w:pPr>
      <w:rPr>
        <w:rFonts w:ascii="Symbol" w:hAnsi="Symbol" w:hint="default"/>
      </w:rPr>
    </w:lvl>
    <w:lvl w:ilvl="1" w:tplc="6BF4DDB2">
      <w:start w:val="1"/>
      <w:numFmt w:val="bullet"/>
      <w:lvlText w:val="o"/>
      <w:lvlJc w:val="left"/>
      <w:pPr>
        <w:ind w:left="1440" w:hanging="360"/>
      </w:pPr>
      <w:rPr>
        <w:rFonts w:ascii="Courier New" w:hAnsi="Courier New" w:cs="Courier New" w:hint="default"/>
      </w:rPr>
    </w:lvl>
    <w:lvl w:ilvl="2" w:tplc="AF4A1F54" w:tentative="1">
      <w:start w:val="1"/>
      <w:numFmt w:val="bullet"/>
      <w:lvlText w:val=""/>
      <w:lvlJc w:val="left"/>
      <w:pPr>
        <w:ind w:left="2160" w:hanging="360"/>
      </w:pPr>
      <w:rPr>
        <w:rFonts w:ascii="Wingdings" w:hAnsi="Wingdings" w:hint="default"/>
      </w:rPr>
    </w:lvl>
    <w:lvl w:ilvl="3" w:tplc="30BC1EF2" w:tentative="1">
      <w:start w:val="1"/>
      <w:numFmt w:val="bullet"/>
      <w:lvlText w:val=""/>
      <w:lvlJc w:val="left"/>
      <w:pPr>
        <w:ind w:left="2880" w:hanging="360"/>
      </w:pPr>
      <w:rPr>
        <w:rFonts w:ascii="Symbol" w:hAnsi="Symbol" w:hint="default"/>
      </w:rPr>
    </w:lvl>
    <w:lvl w:ilvl="4" w:tplc="880A5064" w:tentative="1">
      <w:start w:val="1"/>
      <w:numFmt w:val="bullet"/>
      <w:lvlText w:val="o"/>
      <w:lvlJc w:val="left"/>
      <w:pPr>
        <w:ind w:left="3600" w:hanging="360"/>
      </w:pPr>
      <w:rPr>
        <w:rFonts w:ascii="Courier New" w:hAnsi="Courier New" w:cs="Courier New" w:hint="default"/>
      </w:rPr>
    </w:lvl>
    <w:lvl w:ilvl="5" w:tplc="94D677A8" w:tentative="1">
      <w:start w:val="1"/>
      <w:numFmt w:val="bullet"/>
      <w:lvlText w:val=""/>
      <w:lvlJc w:val="left"/>
      <w:pPr>
        <w:ind w:left="4320" w:hanging="360"/>
      </w:pPr>
      <w:rPr>
        <w:rFonts w:ascii="Wingdings" w:hAnsi="Wingdings" w:hint="default"/>
      </w:rPr>
    </w:lvl>
    <w:lvl w:ilvl="6" w:tplc="EBE8E970" w:tentative="1">
      <w:start w:val="1"/>
      <w:numFmt w:val="bullet"/>
      <w:lvlText w:val=""/>
      <w:lvlJc w:val="left"/>
      <w:pPr>
        <w:ind w:left="5040" w:hanging="360"/>
      </w:pPr>
      <w:rPr>
        <w:rFonts w:ascii="Symbol" w:hAnsi="Symbol" w:hint="default"/>
      </w:rPr>
    </w:lvl>
    <w:lvl w:ilvl="7" w:tplc="14160FB0" w:tentative="1">
      <w:start w:val="1"/>
      <w:numFmt w:val="bullet"/>
      <w:lvlText w:val="o"/>
      <w:lvlJc w:val="left"/>
      <w:pPr>
        <w:ind w:left="5760" w:hanging="360"/>
      </w:pPr>
      <w:rPr>
        <w:rFonts w:ascii="Courier New" w:hAnsi="Courier New" w:cs="Courier New" w:hint="default"/>
      </w:rPr>
    </w:lvl>
    <w:lvl w:ilvl="8" w:tplc="2F786144"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01E2780C">
      <w:start w:val="1"/>
      <w:numFmt w:val="bullet"/>
      <w:lvlText w:val=""/>
      <w:lvlJc w:val="left"/>
      <w:pPr>
        <w:ind w:left="720" w:hanging="360"/>
      </w:pPr>
      <w:rPr>
        <w:rFonts w:ascii="Symbol" w:hAnsi="Symbol" w:hint="default"/>
      </w:rPr>
    </w:lvl>
    <w:lvl w:ilvl="1" w:tplc="C7721D12">
      <w:start w:val="1"/>
      <w:numFmt w:val="bullet"/>
      <w:lvlText w:val="o"/>
      <w:lvlJc w:val="left"/>
      <w:pPr>
        <w:ind w:left="1440" w:hanging="360"/>
      </w:pPr>
      <w:rPr>
        <w:rFonts w:ascii="Courier New" w:hAnsi="Courier New" w:cs="Courier New" w:hint="default"/>
      </w:rPr>
    </w:lvl>
    <w:lvl w:ilvl="2" w:tplc="9FA40092" w:tentative="1">
      <w:start w:val="1"/>
      <w:numFmt w:val="bullet"/>
      <w:lvlText w:val=""/>
      <w:lvlJc w:val="left"/>
      <w:pPr>
        <w:ind w:left="2160" w:hanging="360"/>
      </w:pPr>
      <w:rPr>
        <w:rFonts w:ascii="Wingdings" w:hAnsi="Wingdings" w:hint="default"/>
      </w:rPr>
    </w:lvl>
    <w:lvl w:ilvl="3" w:tplc="4E6844CA" w:tentative="1">
      <w:start w:val="1"/>
      <w:numFmt w:val="bullet"/>
      <w:lvlText w:val=""/>
      <w:lvlJc w:val="left"/>
      <w:pPr>
        <w:ind w:left="2880" w:hanging="360"/>
      </w:pPr>
      <w:rPr>
        <w:rFonts w:ascii="Symbol" w:hAnsi="Symbol" w:hint="default"/>
      </w:rPr>
    </w:lvl>
    <w:lvl w:ilvl="4" w:tplc="90464FD6" w:tentative="1">
      <w:start w:val="1"/>
      <w:numFmt w:val="bullet"/>
      <w:lvlText w:val="o"/>
      <w:lvlJc w:val="left"/>
      <w:pPr>
        <w:ind w:left="3600" w:hanging="360"/>
      </w:pPr>
      <w:rPr>
        <w:rFonts w:ascii="Courier New" w:hAnsi="Courier New" w:cs="Courier New" w:hint="default"/>
      </w:rPr>
    </w:lvl>
    <w:lvl w:ilvl="5" w:tplc="1AB4F5DC" w:tentative="1">
      <w:start w:val="1"/>
      <w:numFmt w:val="bullet"/>
      <w:lvlText w:val=""/>
      <w:lvlJc w:val="left"/>
      <w:pPr>
        <w:ind w:left="4320" w:hanging="360"/>
      </w:pPr>
      <w:rPr>
        <w:rFonts w:ascii="Wingdings" w:hAnsi="Wingdings" w:hint="default"/>
      </w:rPr>
    </w:lvl>
    <w:lvl w:ilvl="6" w:tplc="B3D0D066" w:tentative="1">
      <w:start w:val="1"/>
      <w:numFmt w:val="bullet"/>
      <w:lvlText w:val=""/>
      <w:lvlJc w:val="left"/>
      <w:pPr>
        <w:ind w:left="5040" w:hanging="360"/>
      </w:pPr>
      <w:rPr>
        <w:rFonts w:ascii="Symbol" w:hAnsi="Symbol" w:hint="default"/>
      </w:rPr>
    </w:lvl>
    <w:lvl w:ilvl="7" w:tplc="551C849A" w:tentative="1">
      <w:start w:val="1"/>
      <w:numFmt w:val="bullet"/>
      <w:lvlText w:val="o"/>
      <w:lvlJc w:val="left"/>
      <w:pPr>
        <w:ind w:left="5760" w:hanging="360"/>
      </w:pPr>
      <w:rPr>
        <w:rFonts w:ascii="Courier New" w:hAnsi="Courier New" w:cs="Courier New" w:hint="default"/>
      </w:rPr>
    </w:lvl>
    <w:lvl w:ilvl="8" w:tplc="7E92396C"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67D6F8C6">
      <w:start w:val="1"/>
      <w:numFmt w:val="bullet"/>
      <w:lvlText w:val=""/>
      <w:lvlJc w:val="left"/>
      <w:pPr>
        <w:ind w:left="720" w:hanging="360"/>
      </w:pPr>
      <w:rPr>
        <w:rFonts w:ascii="Symbol" w:hAnsi="Symbol" w:hint="default"/>
      </w:rPr>
    </w:lvl>
    <w:lvl w:ilvl="1" w:tplc="84064032">
      <w:start w:val="1"/>
      <w:numFmt w:val="bullet"/>
      <w:lvlText w:val=""/>
      <w:lvlJc w:val="left"/>
      <w:pPr>
        <w:ind w:left="1440" w:hanging="360"/>
      </w:pPr>
      <w:rPr>
        <w:rFonts w:ascii="Symbol" w:hAnsi="Symbol" w:hint="default"/>
      </w:rPr>
    </w:lvl>
    <w:lvl w:ilvl="2" w:tplc="135C03FE" w:tentative="1">
      <w:start w:val="1"/>
      <w:numFmt w:val="bullet"/>
      <w:lvlText w:val=""/>
      <w:lvlJc w:val="left"/>
      <w:pPr>
        <w:ind w:left="2160" w:hanging="360"/>
      </w:pPr>
      <w:rPr>
        <w:rFonts w:ascii="Wingdings" w:hAnsi="Wingdings" w:hint="default"/>
      </w:rPr>
    </w:lvl>
    <w:lvl w:ilvl="3" w:tplc="6616C6C0" w:tentative="1">
      <w:start w:val="1"/>
      <w:numFmt w:val="bullet"/>
      <w:lvlText w:val=""/>
      <w:lvlJc w:val="left"/>
      <w:pPr>
        <w:ind w:left="2880" w:hanging="360"/>
      </w:pPr>
      <w:rPr>
        <w:rFonts w:ascii="Symbol" w:hAnsi="Symbol" w:hint="default"/>
      </w:rPr>
    </w:lvl>
    <w:lvl w:ilvl="4" w:tplc="4B8CB834" w:tentative="1">
      <w:start w:val="1"/>
      <w:numFmt w:val="bullet"/>
      <w:lvlText w:val="o"/>
      <w:lvlJc w:val="left"/>
      <w:pPr>
        <w:ind w:left="3600" w:hanging="360"/>
      </w:pPr>
      <w:rPr>
        <w:rFonts w:ascii="Courier New" w:hAnsi="Courier New" w:cs="Courier New" w:hint="default"/>
      </w:rPr>
    </w:lvl>
    <w:lvl w:ilvl="5" w:tplc="32764466" w:tentative="1">
      <w:start w:val="1"/>
      <w:numFmt w:val="bullet"/>
      <w:lvlText w:val=""/>
      <w:lvlJc w:val="left"/>
      <w:pPr>
        <w:ind w:left="4320" w:hanging="360"/>
      </w:pPr>
      <w:rPr>
        <w:rFonts w:ascii="Wingdings" w:hAnsi="Wingdings" w:hint="default"/>
      </w:rPr>
    </w:lvl>
    <w:lvl w:ilvl="6" w:tplc="717C3854" w:tentative="1">
      <w:start w:val="1"/>
      <w:numFmt w:val="bullet"/>
      <w:lvlText w:val=""/>
      <w:lvlJc w:val="left"/>
      <w:pPr>
        <w:ind w:left="5040" w:hanging="360"/>
      </w:pPr>
      <w:rPr>
        <w:rFonts w:ascii="Symbol" w:hAnsi="Symbol" w:hint="default"/>
      </w:rPr>
    </w:lvl>
    <w:lvl w:ilvl="7" w:tplc="5AFA8816" w:tentative="1">
      <w:start w:val="1"/>
      <w:numFmt w:val="bullet"/>
      <w:lvlText w:val="o"/>
      <w:lvlJc w:val="left"/>
      <w:pPr>
        <w:ind w:left="5760" w:hanging="360"/>
      </w:pPr>
      <w:rPr>
        <w:rFonts w:ascii="Courier New" w:hAnsi="Courier New" w:cs="Courier New" w:hint="default"/>
      </w:rPr>
    </w:lvl>
    <w:lvl w:ilvl="8" w:tplc="47062AA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44"/>
    <w:rsid w:val="0000264F"/>
    <w:rsid w:val="000C2575"/>
    <w:rsid w:val="0050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B806-632A-41FC-B182-A236AC4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
    <w:name w:val="Unresolved Mention"/>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www.cciio.cms.gov/"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image" Target="media/image6.png"/><Relationship Id="rId107" Type="http://schemas.openxmlformats.org/officeDocument/2006/relationships/hyperlink" Target="http://www.aetna.com/pharmacy-insurance/individuals-families"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image" Target="media/image16.png"/><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image" Target="media/image7.png"/><Relationship Id="rId201" Type="http://schemas.openxmlformats.org/officeDocument/2006/relationships/hyperlink" Target="https://www.healthcare.gov/sbc-glossary/" TargetMode="External"/><Relationship Id="rId222" Type="http://schemas.openxmlformats.org/officeDocument/2006/relationships/hyperlink" Target="https://ocrportal.hhs.gov/ocr/portal/lobby.jsf" TargetMode="Externa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www.aetna.com/pharmacy-insurance/individuals-families" TargetMode="External"/><Relationship Id="rId108"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187" Type="http://schemas.openxmlformats.org/officeDocument/2006/relationships/image" Target="media/image3.jpeg"/><Relationship Id="rId217" Type="http://schemas.openxmlformats.org/officeDocument/2006/relationships/hyperlink" Target="https://www.healthcare.gov/sbc-glossar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ealthcare.gov/sbc-glossary/" TargetMode="External"/><Relationship Id="rId233" Type="http://schemas.openxmlformats.org/officeDocument/2006/relationships/image" Target="media/image12.png"/><Relationship Id="rId238" Type="http://schemas.openxmlformats.org/officeDocument/2006/relationships/image" Target="media/image17.png"/><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www.cciio.cms.gov/" TargetMode="External"/><Relationship Id="rId198"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3" Type="http://schemas.openxmlformats.org/officeDocument/2006/relationships/footer" Target="footer2.xml"/><Relationship Id="rId228" Type="http://schemas.openxmlformats.org/officeDocument/2006/relationships/image" Target="media/image8.png"/><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4" Type="http://schemas.openxmlformats.org/officeDocument/2006/relationships/image" Target="media/image13.png"/><Relationship Id="rId239"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www.dol.gov/ebsa/healthreform" TargetMode="External"/><Relationship Id="rId178" Type="http://schemas.openxmlformats.org/officeDocument/2006/relationships/hyperlink" Target="https://www.healthcare.gov/sbc-glossary/" TargetMode="External"/><Relationship Id="rId61" Type="http://schemas.openxmlformats.org/officeDocument/2006/relationships/hyperlink" Target="http://www.aetna.com/docfind"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image" Target="media/image9.png"/><Relationship Id="rId19" Type="http://schemas.openxmlformats.org/officeDocument/2006/relationships/hyperlink" Target="https://www.healthcare.gov/sbc-glossary/" TargetMode="External"/><Relationship Id="rId224" Type="http://schemas.openxmlformats.org/officeDocument/2006/relationships/image" Target="media/image4.png"/><Relationship Id="rId240" Type="http://schemas.openxmlformats.org/officeDocument/2006/relationships/fontTable" Target="fontTable.xm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www.aetna.com/pharmacy-insurance/individuals-families"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8" Type="http://schemas.openxmlformats.org/officeDocument/2006/relationships/image" Target="media/image1.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0" Type="http://schemas.openxmlformats.org/officeDocument/2006/relationships/image" Target="media/image10.png"/><Relationship Id="rId235" Type="http://schemas.openxmlformats.org/officeDocument/2006/relationships/image" Target="media/image14.png"/><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www.aetna.com/individuals-families-health-insurance/rights-resources/complaints-grievances-appeals/index.html"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25" Type="http://schemas.openxmlformats.org/officeDocument/2006/relationships/image" Target="media/image5.png"/><Relationship Id="rId241" Type="http://schemas.openxmlformats.org/officeDocument/2006/relationships/theme" Target="theme/theme1.xml"/><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www.aetna.com/pharmacy-insurance/individuals-families"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www.HealthCare.gov/"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image" Target="media/image15.png"/><Relationship Id="rId26" Type="http://schemas.openxmlformats.org/officeDocument/2006/relationships/hyperlink" Target="https://www.healthcare.gov/sbc-glossary/" TargetMode="External"/><Relationship Id="rId231" Type="http://schemas.openxmlformats.org/officeDocument/2006/relationships/image" Target="media/image11.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www.dol.gov/ebsa/healthreform"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mailto:CRCoordinator@aetna.com"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footer" Target="footer3.xm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1496-436C-411E-B103-D71644F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Summary of Benefits and Coverage: ALDINE ISD</vt:lpstr>
    </vt:vector>
  </TitlesOfParts>
  <Company/>
  <LinksUpToDate>false</LinksUpToDate>
  <CharactersWithSpaces>37809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ALDINE ISD</dc:title>
  <dc:creator>Cengiz Sertkaya</dc:creator>
  <cp:lastModifiedBy>aisd</cp:lastModifiedBy>
  <cp:revision>2</cp:revision>
  <dcterms:created xsi:type="dcterms:W3CDTF">2018-11-06T20:14:00Z</dcterms:created>
  <dcterms:modified xsi:type="dcterms:W3CDTF">2018-11-06T20:14:00Z</dcterms:modified>
</cp:coreProperties>
</file>